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234" w:rsidRDefault="00C305EB" w:rsidP="00C305EB">
      <w:pPr>
        <w:jc w:val="center"/>
        <w:rPr>
          <w:rFonts w:ascii="Arial Black" w:hAnsi="Arial Black"/>
          <w:sz w:val="28"/>
          <w:szCs w:val="28"/>
        </w:rPr>
      </w:pPr>
      <w:r w:rsidRPr="00C305EB">
        <w:rPr>
          <w:rFonts w:ascii="Arial Black" w:hAnsi="Arial Black"/>
          <w:sz w:val="28"/>
          <w:szCs w:val="28"/>
        </w:rPr>
        <w:t xml:space="preserve">Экспертный лист по оцениванию </w:t>
      </w:r>
      <w:r w:rsidR="008B1EB4">
        <w:rPr>
          <w:rFonts w:ascii="Arial Black" w:hAnsi="Arial Black"/>
          <w:sz w:val="28"/>
          <w:szCs w:val="28"/>
        </w:rPr>
        <w:t>конкурса «Лучшая страница к 80-летию Прибайкальского района на сайтах образовательных организаций»</w:t>
      </w:r>
    </w:p>
    <w:tbl>
      <w:tblPr>
        <w:tblStyle w:val="a3"/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50"/>
        <w:gridCol w:w="2678"/>
        <w:gridCol w:w="3293"/>
        <w:gridCol w:w="2268"/>
        <w:gridCol w:w="1924"/>
        <w:gridCol w:w="2220"/>
        <w:gridCol w:w="1667"/>
        <w:gridCol w:w="1135"/>
      </w:tblGrid>
      <w:tr w:rsidR="008B1EB4" w:rsidRPr="00A3672F" w:rsidTr="00220994">
        <w:trPr>
          <w:trHeight w:val="2935"/>
        </w:trPr>
        <w:tc>
          <w:tcPr>
            <w:tcW w:w="550" w:type="dxa"/>
          </w:tcPr>
          <w:p w:rsidR="008B1EB4" w:rsidRPr="0084618D" w:rsidRDefault="008B1EB4" w:rsidP="00410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4618D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678" w:type="dxa"/>
            <w:tcBorders>
              <w:tl2br w:val="single" w:sz="4" w:space="0" w:color="auto"/>
            </w:tcBorders>
          </w:tcPr>
          <w:p w:rsidR="008B1EB4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Pr="00E660C4"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</w:p>
          <w:p w:rsidR="008B1EB4" w:rsidRPr="008B1EB4" w:rsidRDefault="008B1EB4" w:rsidP="00410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</w:t>
            </w:r>
            <w:r w:rsidRPr="008B1E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Критерий </w:t>
            </w:r>
          </w:p>
          <w:p w:rsidR="008B1EB4" w:rsidRDefault="008B1EB4" w:rsidP="00410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</w:t>
            </w:r>
          </w:p>
          <w:p w:rsidR="008B1EB4" w:rsidRDefault="008B1EB4" w:rsidP="00410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B1EB4" w:rsidRDefault="008B1EB4" w:rsidP="00410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B1EB4" w:rsidRDefault="008B1EB4" w:rsidP="00410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B1EB4" w:rsidRDefault="008B1EB4" w:rsidP="00410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B1EB4" w:rsidRDefault="008B1EB4" w:rsidP="00410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B1EB4" w:rsidRDefault="008B1EB4" w:rsidP="00410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B1EB4" w:rsidRDefault="008B1EB4" w:rsidP="00410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B1EB4" w:rsidRDefault="008B1EB4" w:rsidP="004105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B1EB4" w:rsidRPr="00A3672F" w:rsidRDefault="008B1EB4" w:rsidP="0022099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ОО</w:t>
            </w:r>
          </w:p>
        </w:tc>
        <w:tc>
          <w:tcPr>
            <w:tcW w:w="3293" w:type="dxa"/>
          </w:tcPr>
          <w:p w:rsidR="008B1EB4" w:rsidRDefault="008B1EB4" w:rsidP="008B1EB4">
            <w:pPr>
              <w:tabs>
                <w:tab w:val="left" w:pos="9355"/>
              </w:tabs>
              <w:ind w:left="-55" w:hanging="31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8B1EB4" w:rsidRDefault="008B1EB4" w:rsidP="008B1EB4">
            <w:pPr>
              <w:tabs>
                <w:tab w:val="left" w:pos="9355"/>
              </w:tabs>
              <w:ind w:left="-55" w:hanging="31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8B1EB4" w:rsidRDefault="008B1EB4" w:rsidP="008B1EB4">
            <w:pPr>
              <w:tabs>
                <w:tab w:val="left" w:pos="9355"/>
              </w:tabs>
              <w:ind w:left="-55" w:hanging="31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8B1EB4" w:rsidRDefault="008B1EB4" w:rsidP="008B1EB4">
            <w:pPr>
              <w:tabs>
                <w:tab w:val="left" w:pos="9355"/>
              </w:tabs>
              <w:ind w:left="-55" w:hanging="31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8B1EB4" w:rsidRDefault="008B1EB4" w:rsidP="008B1EB4">
            <w:pPr>
              <w:tabs>
                <w:tab w:val="left" w:pos="9355"/>
              </w:tabs>
              <w:ind w:left="-55" w:hanging="31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8B1EB4" w:rsidRDefault="008B1EB4" w:rsidP="008B1EB4">
            <w:pPr>
              <w:tabs>
                <w:tab w:val="left" w:pos="9355"/>
              </w:tabs>
              <w:ind w:left="-55" w:hanging="31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8B1EB4" w:rsidRDefault="008B1EB4" w:rsidP="008B1EB4">
            <w:pPr>
              <w:tabs>
                <w:tab w:val="left" w:pos="9355"/>
              </w:tabs>
              <w:ind w:left="-55" w:hanging="31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8B1EB4" w:rsidRDefault="008B1EB4" w:rsidP="008B1EB4">
            <w:pPr>
              <w:tabs>
                <w:tab w:val="left" w:pos="9355"/>
              </w:tabs>
              <w:ind w:left="-55" w:hanging="31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8B1EB4" w:rsidRDefault="008B1EB4" w:rsidP="008B1EB4">
            <w:pPr>
              <w:tabs>
                <w:tab w:val="left" w:pos="9355"/>
              </w:tabs>
              <w:ind w:left="-55" w:hanging="31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220994" w:rsidRDefault="00220994" w:rsidP="008B1EB4">
            <w:pPr>
              <w:tabs>
                <w:tab w:val="left" w:pos="9355"/>
              </w:tabs>
              <w:ind w:left="-55" w:hanging="31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220994" w:rsidRDefault="00220994" w:rsidP="008B1EB4">
            <w:pPr>
              <w:tabs>
                <w:tab w:val="left" w:pos="9355"/>
              </w:tabs>
              <w:ind w:left="-55" w:hanging="31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220994" w:rsidRDefault="00220994" w:rsidP="008B1EB4">
            <w:pPr>
              <w:tabs>
                <w:tab w:val="left" w:pos="9355"/>
              </w:tabs>
              <w:ind w:left="-55" w:hanging="31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220994" w:rsidRDefault="00220994" w:rsidP="008B1EB4">
            <w:pPr>
              <w:tabs>
                <w:tab w:val="left" w:pos="9355"/>
              </w:tabs>
              <w:ind w:left="-55" w:hanging="31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220994" w:rsidRDefault="00220994" w:rsidP="008B1EB4">
            <w:pPr>
              <w:tabs>
                <w:tab w:val="left" w:pos="9355"/>
              </w:tabs>
              <w:ind w:left="-55" w:hanging="31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8B1EB4" w:rsidRPr="00D54661" w:rsidRDefault="008B1EB4" w:rsidP="008B1EB4">
            <w:pPr>
              <w:tabs>
                <w:tab w:val="left" w:pos="9355"/>
              </w:tabs>
              <w:ind w:left="-55" w:hanging="31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Ссылка на страницу</w:t>
            </w:r>
          </w:p>
        </w:tc>
        <w:tc>
          <w:tcPr>
            <w:tcW w:w="2268" w:type="dxa"/>
          </w:tcPr>
          <w:p w:rsidR="008B1EB4" w:rsidRPr="00220994" w:rsidRDefault="008B1EB4" w:rsidP="00BD7D88">
            <w:pPr>
              <w:ind w:left="-55" w:hanging="31"/>
              <w:rPr>
                <w:rFonts w:ascii="Arial Black" w:hAnsi="Arial Black" w:cs="Times New Roman"/>
                <w:sz w:val="18"/>
                <w:szCs w:val="18"/>
              </w:rPr>
            </w:pPr>
            <w:r w:rsidRPr="00220994">
              <w:rPr>
                <w:rFonts w:ascii="Arial Black" w:hAnsi="Arial Black" w:cs="Times New Roman"/>
                <w:sz w:val="18"/>
                <w:szCs w:val="18"/>
              </w:rPr>
              <w:t>Информационная архитектура</w:t>
            </w:r>
          </w:p>
          <w:p w:rsidR="00597CFA" w:rsidRPr="00220994" w:rsidRDefault="00597CFA" w:rsidP="00BD7D88">
            <w:pPr>
              <w:ind w:left="-55" w:hanging="31"/>
              <w:rPr>
                <w:rFonts w:ascii="Arial Black" w:hAnsi="Arial Black" w:cs="Times New Roman"/>
                <w:sz w:val="18"/>
                <w:szCs w:val="18"/>
              </w:rPr>
            </w:pPr>
            <w:r w:rsidRPr="00220994">
              <w:rPr>
                <w:rFonts w:ascii="Arial Black" w:hAnsi="Arial Black" w:cs="Times New Roman"/>
                <w:sz w:val="18"/>
                <w:szCs w:val="18"/>
              </w:rPr>
              <w:t>(0-15 баллов)</w:t>
            </w:r>
          </w:p>
          <w:p w:rsidR="00597CFA" w:rsidRPr="00220994" w:rsidRDefault="00597CFA" w:rsidP="00597CFA">
            <w:pPr>
              <w:pStyle w:val="a4"/>
              <w:numPr>
                <w:ilvl w:val="0"/>
                <w:numId w:val="3"/>
              </w:numPr>
              <w:tabs>
                <w:tab w:val="left" w:pos="76"/>
              </w:tabs>
              <w:ind w:left="-66" w:firstLine="0"/>
              <w:rPr>
                <w:rFonts w:ascii="Arial Black" w:hAnsi="Arial Black" w:cs="Times New Roman"/>
                <w:sz w:val="18"/>
                <w:szCs w:val="18"/>
              </w:rPr>
            </w:pPr>
            <w:r w:rsidRPr="00220994">
              <w:rPr>
                <w:rFonts w:ascii="Times New Roman" w:hAnsi="Times New Roman" w:cs="Times New Roman"/>
                <w:sz w:val="18"/>
                <w:szCs w:val="18"/>
              </w:rPr>
              <w:t>логическое размещение материала по блокам;</w:t>
            </w:r>
          </w:p>
          <w:p w:rsidR="00597CFA" w:rsidRPr="00220994" w:rsidRDefault="00597CFA" w:rsidP="00597CFA">
            <w:pPr>
              <w:pStyle w:val="a4"/>
              <w:numPr>
                <w:ilvl w:val="0"/>
                <w:numId w:val="3"/>
              </w:numPr>
              <w:tabs>
                <w:tab w:val="left" w:pos="76"/>
              </w:tabs>
              <w:ind w:left="-66" w:firstLine="0"/>
              <w:rPr>
                <w:rFonts w:ascii="Arial Black" w:hAnsi="Arial Black" w:cs="Times New Roman"/>
                <w:sz w:val="18"/>
                <w:szCs w:val="18"/>
              </w:rPr>
            </w:pPr>
            <w:r w:rsidRPr="00220994">
              <w:rPr>
                <w:rFonts w:ascii="Times New Roman" w:hAnsi="Times New Roman" w:cs="Times New Roman"/>
                <w:sz w:val="18"/>
                <w:szCs w:val="18"/>
              </w:rPr>
              <w:t>простота ориентации на странице;</w:t>
            </w:r>
          </w:p>
          <w:p w:rsidR="00597CFA" w:rsidRPr="00220994" w:rsidRDefault="00597CFA" w:rsidP="00597CFA">
            <w:pPr>
              <w:pStyle w:val="a4"/>
              <w:numPr>
                <w:ilvl w:val="0"/>
                <w:numId w:val="3"/>
              </w:numPr>
              <w:tabs>
                <w:tab w:val="left" w:pos="76"/>
              </w:tabs>
              <w:ind w:left="-66" w:firstLine="0"/>
              <w:rPr>
                <w:rFonts w:ascii="Arial Black" w:hAnsi="Arial Black" w:cs="Times New Roman"/>
                <w:sz w:val="18"/>
                <w:szCs w:val="18"/>
              </w:rPr>
            </w:pPr>
            <w:r w:rsidRPr="00220994">
              <w:rPr>
                <w:rFonts w:ascii="Times New Roman" w:hAnsi="Times New Roman" w:cs="Times New Roman"/>
                <w:sz w:val="18"/>
                <w:szCs w:val="18"/>
              </w:rPr>
              <w:t>удобство навигации и поиска информации</w:t>
            </w:r>
          </w:p>
        </w:tc>
        <w:tc>
          <w:tcPr>
            <w:tcW w:w="1924" w:type="dxa"/>
          </w:tcPr>
          <w:p w:rsidR="00597CFA" w:rsidRPr="00220994" w:rsidRDefault="00597CFA" w:rsidP="00597CFA">
            <w:pPr>
              <w:ind w:left="-55" w:hanging="31"/>
              <w:rPr>
                <w:rFonts w:ascii="Arial Black" w:hAnsi="Arial Black" w:cs="Times New Roman"/>
                <w:sz w:val="18"/>
                <w:szCs w:val="18"/>
              </w:rPr>
            </w:pPr>
            <w:r w:rsidRPr="00220994">
              <w:rPr>
                <w:rFonts w:ascii="Arial Black" w:hAnsi="Arial Black" w:cs="Times New Roman"/>
                <w:sz w:val="18"/>
                <w:szCs w:val="18"/>
              </w:rPr>
              <w:t>Дизайн</w:t>
            </w:r>
          </w:p>
          <w:p w:rsidR="00597CFA" w:rsidRPr="00220994" w:rsidRDefault="00597CFA" w:rsidP="00597CFA">
            <w:pPr>
              <w:ind w:left="-55" w:hanging="31"/>
              <w:rPr>
                <w:rFonts w:ascii="Arial Black" w:hAnsi="Arial Black" w:cs="Times New Roman"/>
                <w:sz w:val="18"/>
                <w:szCs w:val="18"/>
              </w:rPr>
            </w:pPr>
          </w:p>
          <w:p w:rsidR="00597CFA" w:rsidRPr="00220994" w:rsidRDefault="00597CFA" w:rsidP="00597CFA">
            <w:pPr>
              <w:ind w:left="-55" w:hanging="31"/>
              <w:rPr>
                <w:rFonts w:ascii="Arial Black" w:hAnsi="Arial Black" w:cs="Times New Roman"/>
                <w:sz w:val="18"/>
                <w:szCs w:val="18"/>
              </w:rPr>
            </w:pPr>
            <w:r w:rsidRPr="00220994">
              <w:rPr>
                <w:rFonts w:ascii="Arial Black" w:hAnsi="Arial Black" w:cs="Times New Roman"/>
                <w:sz w:val="18"/>
                <w:szCs w:val="18"/>
              </w:rPr>
              <w:t>(</w:t>
            </w:r>
            <w:r w:rsidR="00220994" w:rsidRPr="00220994">
              <w:rPr>
                <w:rFonts w:ascii="Arial Black" w:hAnsi="Arial Black" w:cs="Times New Roman"/>
                <w:sz w:val="18"/>
                <w:szCs w:val="18"/>
              </w:rPr>
              <w:t>0-15 баллов</w:t>
            </w:r>
            <w:r w:rsidRPr="00220994">
              <w:rPr>
                <w:rFonts w:ascii="Arial Black" w:hAnsi="Arial Black" w:cs="Times New Roman"/>
                <w:sz w:val="18"/>
                <w:szCs w:val="18"/>
              </w:rPr>
              <w:t>)</w:t>
            </w:r>
          </w:p>
          <w:p w:rsidR="00597CFA" w:rsidRPr="00220994" w:rsidRDefault="00597CFA" w:rsidP="00597CFA">
            <w:pPr>
              <w:pStyle w:val="a4"/>
              <w:numPr>
                <w:ilvl w:val="0"/>
                <w:numId w:val="3"/>
              </w:numPr>
              <w:tabs>
                <w:tab w:val="left" w:pos="76"/>
              </w:tabs>
              <w:ind w:left="-66" w:firstLine="0"/>
              <w:rPr>
                <w:rFonts w:ascii="Arial Black" w:hAnsi="Arial Black" w:cs="Times New Roman"/>
                <w:sz w:val="18"/>
                <w:szCs w:val="18"/>
              </w:rPr>
            </w:pPr>
            <w:r w:rsidRPr="00220994">
              <w:rPr>
                <w:rFonts w:ascii="Times New Roman" w:hAnsi="Times New Roman" w:cs="Times New Roman"/>
                <w:sz w:val="18"/>
                <w:szCs w:val="18"/>
              </w:rPr>
              <w:t>наличие логотипа или эмблемы</w:t>
            </w:r>
            <w:r w:rsidRPr="00220994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597CFA" w:rsidRPr="00220994" w:rsidRDefault="00597CFA" w:rsidP="00597CFA">
            <w:pPr>
              <w:pStyle w:val="a4"/>
              <w:numPr>
                <w:ilvl w:val="0"/>
                <w:numId w:val="3"/>
              </w:numPr>
              <w:tabs>
                <w:tab w:val="left" w:pos="76"/>
              </w:tabs>
              <w:ind w:left="-66" w:firstLine="0"/>
              <w:rPr>
                <w:rFonts w:ascii="Arial Black" w:hAnsi="Arial Black" w:cs="Times New Roman"/>
                <w:sz w:val="18"/>
                <w:szCs w:val="18"/>
              </w:rPr>
            </w:pPr>
            <w:r w:rsidRPr="00220994">
              <w:rPr>
                <w:rFonts w:ascii="Times New Roman" w:hAnsi="Times New Roman" w:cs="Times New Roman"/>
                <w:sz w:val="18"/>
                <w:szCs w:val="18"/>
              </w:rPr>
              <w:t>грамотное цветовое решение</w:t>
            </w:r>
            <w:r w:rsidRPr="00220994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597CFA" w:rsidRPr="00220994" w:rsidRDefault="00597CFA" w:rsidP="00597CFA">
            <w:pPr>
              <w:pStyle w:val="a4"/>
              <w:numPr>
                <w:ilvl w:val="0"/>
                <w:numId w:val="3"/>
              </w:numPr>
              <w:tabs>
                <w:tab w:val="left" w:pos="76"/>
              </w:tabs>
              <w:ind w:left="-66" w:firstLine="0"/>
              <w:rPr>
                <w:rFonts w:ascii="Arial Black" w:hAnsi="Arial Black" w:cs="Times New Roman"/>
                <w:sz w:val="18"/>
                <w:szCs w:val="18"/>
              </w:rPr>
            </w:pPr>
            <w:r w:rsidRPr="00220994">
              <w:rPr>
                <w:rFonts w:ascii="Times New Roman" w:hAnsi="Times New Roman" w:cs="Times New Roman"/>
                <w:sz w:val="18"/>
                <w:szCs w:val="18"/>
              </w:rPr>
              <w:t>корректная обработка графики в соответствии с тематикой</w:t>
            </w:r>
          </w:p>
          <w:p w:rsidR="00597CFA" w:rsidRPr="00220994" w:rsidRDefault="00597CFA" w:rsidP="00597CF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20" w:type="dxa"/>
          </w:tcPr>
          <w:p w:rsidR="00597CFA" w:rsidRPr="00220994" w:rsidRDefault="00597CFA" w:rsidP="00597CFA">
            <w:pPr>
              <w:ind w:left="-55" w:hanging="31"/>
              <w:rPr>
                <w:rFonts w:ascii="Arial Black" w:hAnsi="Arial Black" w:cs="Times New Roman"/>
                <w:sz w:val="18"/>
                <w:szCs w:val="18"/>
              </w:rPr>
            </w:pPr>
            <w:r w:rsidRPr="00220994">
              <w:rPr>
                <w:rFonts w:ascii="Arial Black" w:hAnsi="Arial Black" w:cs="Times New Roman"/>
                <w:sz w:val="18"/>
                <w:szCs w:val="18"/>
              </w:rPr>
              <w:t>Информативность</w:t>
            </w:r>
          </w:p>
          <w:p w:rsidR="00597CFA" w:rsidRPr="00220994" w:rsidRDefault="00597CFA" w:rsidP="00597CFA">
            <w:pPr>
              <w:ind w:left="-55" w:hanging="31"/>
              <w:rPr>
                <w:rFonts w:ascii="Arial Black" w:hAnsi="Arial Black" w:cs="Times New Roman"/>
                <w:sz w:val="18"/>
                <w:szCs w:val="18"/>
              </w:rPr>
            </w:pPr>
          </w:p>
          <w:p w:rsidR="00597CFA" w:rsidRPr="00220994" w:rsidRDefault="00220994" w:rsidP="00597CFA">
            <w:pPr>
              <w:ind w:left="-55" w:hanging="31"/>
              <w:rPr>
                <w:rFonts w:ascii="Arial Black" w:hAnsi="Arial Black" w:cs="Times New Roman"/>
                <w:sz w:val="18"/>
                <w:szCs w:val="18"/>
              </w:rPr>
            </w:pPr>
            <w:r w:rsidRPr="00220994">
              <w:rPr>
                <w:rFonts w:ascii="Arial Black" w:hAnsi="Arial Black" w:cs="Times New Roman"/>
                <w:sz w:val="18"/>
                <w:szCs w:val="18"/>
              </w:rPr>
              <w:t>(0-30 баллов)</w:t>
            </w:r>
          </w:p>
          <w:p w:rsidR="00597CFA" w:rsidRPr="00220994" w:rsidRDefault="00597CFA" w:rsidP="00597CFA">
            <w:pPr>
              <w:pStyle w:val="a4"/>
              <w:numPr>
                <w:ilvl w:val="0"/>
                <w:numId w:val="3"/>
              </w:numPr>
              <w:tabs>
                <w:tab w:val="left" w:pos="76"/>
              </w:tabs>
              <w:ind w:left="-66" w:firstLine="0"/>
              <w:rPr>
                <w:rFonts w:ascii="Arial Black" w:hAnsi="Arial Black" w:cs="Times New Roman"/>
                <w:sz w:val="18"/>
                <w:szCs w:val="18"/>
              </w:rPr>
            </w:pPr>
            <w:r w:rsidRPr="00220994">
              <w:rPr>
                <w:rFonts w:ascii="Times New Roman" w:hAnsi="Times New Roman" w:cs="Times New Roman"/>
                <w:sz w:val="18"/>
                <w:szCs w:val="18"/>
              </w:rPr>
              <w:t>актуальность информации на странице, соответствие тематике Конкурса</w:t>
            </w:r>
            <w:r w:rsidRPr="00220994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597CFA" w:rsidRPr="00220994" w:rsidRDefault="00597CFA" w:rsidP="00597CFA">
            <w:pPr>
              <w:pStyle w:val="a4"/>
              <w:numPr>
                <w:ilvl w:val="0"/>
                <w:numId w:val="3"/>
              </w:numPr>
              <w:tabs>
                <w:tab w:val="left" w:pos="76"/>
              </w:tabs>
              <w:ind w:left="-66" w:firstLine="0"/>
              <w:rPr>
                <w:rFonts w:ascii="Arial Black" w:hAnsi="Arial Black" w:cs="Times New Roman"/>
                <w:sz w:val="18"/>
                <w:szCs w:val="18"/>
              </w:rPr>
            </w:pPr>
            <w:r w:rsidRPr="00220994">
              <w:rPr>
                <w:rFonts w:ascii="Times New Roman" w:hAnsi="Times New Roman" w:cs="Times New Roman"/>
                <w:sz w:val="18"/>
                <w:szCs w:val="18"/>
              </w:rPr>
              <w:t>количество новостей на странице/блоке;</w:t>
            </w:r>
          </w:p>
          <w:p w:rsidR="00597CFA" w:rsidRPr="00220994" w:rsidRDefault="00597CFA" w:rsidP="00597CFA">
            <w:pPr>
              <w:pStyle w:val="a4"/>
              <w:numPr>
                <w:ilvl w:val="0"/>
                <w:numId w:val="3"/>
              </w:numPr>
              <w:tabs>
                <w:tab w:val="left" w:pos="76"/>
              </w:tabs>
              <w:ind w:left="-66" w:firstLine="0"/>
              <w:rPr>
                <w:rFonts w:ascii="Arial Black" w:hAnsi="Arial Black" w:cs="Times New Roman"/>
                <w:sz w:val="18"/>
                <w:szCs w:val="18"/>
              </w:rPr>
            </w:pPr>
            <w:r w:rsidRPr="00220994">
              <w:rPr>
                <w:rFonts w:ascii="Times New Roman" w:hAnsi="Times New Roman" w:cs="Times New Roman"/>
                <w:sz w:val="18"/>
                <w:szCs w:val="18"/>
              </w:rPr>
              <w:t>наличие фотогалереи;</w:t>
            </w:r>
          </w:p>
          <w:p w:rsidR="00597CFA" w:rsidRPr="00220994" w:rsidRDefault="00597CFA" w:rsidP="00597CFA">
            <w:pPr>
              <w:pStyle w:val="a4"/>
              <w:numPr>
                <w:ilvl w:val="0"/>
                <w:numId w:val="3"/>
              </w:numPr>
              <w:tabs>
                <w:tab w:val="left" w:pos="76"/>
              </w:tabs>
              <w:ind w:left="-66" w:firstLine="0"/>
              <w:rPr>
                <w:rFonts w:ascii="Arial Black" w:hAnsi="Arial Black" w:cs="Times New Roman"/>
                <w:sz w:val="18"/>
                <w:szCs w:val="18"/>
              </w:rPr>
            </w:pPr>
            <w:r w:rsidRPr="00220994">
              <w:rPr>
                <w:rFonts w:ascii="Times New Roman" w:hAnsi="Times New Roman" w:cs="Times New Roman"/>
                <w:sz w:val="18"/>
                <w:szCs w:val="18"/>
              </w:rPr>
              <w:t>анонсы о планируемых мероприятиях;</w:t>
            </w:r>
          </w:p>
          <w:p w:rsidR="00597CFA" w:rsidRPr="00220994" w:rsidRDefault="00597CFA" w:rsidP="00597CFA">
            <w:pPr>
              <w:pStyle w:val="a4"/>
              <w:numPr>
                <w:ilvl w:val="0"/>
                <w:numId w:val="3"/>
              </w:numPr>
              <w:tabs>
                <w:tab w:val="left" w:pos="76"/>
              </w:tabs>
              <w:ind w:left="-66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0994">
              <w:rPr>
                <w:rFonts w:ascii="Times New Roman" w:hAnsi="Times New Roman" w:cs="Times New Roman"/>
                <w:sz w:val="18"/>
                <w:szCs w:val="18"/>
              </w:rPr>
              <w:t>методическая копилка</w:t>
            </w:r>
          </w:p>
          <w:p w:rsidR="00597CFA" w:rsidRPr="00220994" w:rsidRDefault="00597CFA" w:rsidP="00597CFA">
            <w:pPr>
              <w:pStyle w:val="a4"/>
              <w:ind w:left="4" w:right="-5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7" w:type="dxa"/>
          </w:tcPr>
          <w:p w:rsidR="00597CFA" w:rsidRPr="00220994" w:rsidRDefault="00597CFA" w:rsidP="00597CFA">
            <w:pPr>
              <w:ind w:left="-55" w:hanging="31"/>
              <w:rPr>
                <w:rFonts w:ascii="Arial Black" w:hAnsi="Arial Black" w:cs="Times New Roman"/>
                <w:sz w:val="18"/>
                <w:szCs w:val="18"/>
              </w:rPr>
            </w:pPr>
            <w:r w:rsidRPr="00220994">
              <w:rPr>
                <w:rFonts w:ascii="Arial Black" w:hAnsi="Arial Black" w:cs="Times New Roman"/>
                <w:sz w:val="18"/>
                <w:szCs w:val="18"/>
              </w:rPr>
              <w:t>Качество исполнения</w:t>
            </w:r>
          </w:p>
          <w:p w:rsidR="00597CFA" w:rsidRPr="00220994" w:rsidRDefault="00220994" w:rsidP="00597CFA">
            <w:pPr>
              <w:ind w:left="-55" w:hanging="31"/>
              <w:rPr>
                <w:rFonts w:ascii="Arial Black" w:hAnsi="Arial Black" w:cs="Times New Roman"/>
                <w:sz w:val="18"/>
                <w:szCs w:val="18"/>
              </w:rPr>
            </w:pPr>
            <w:r w:rsidRPr="00220994">
              <w:rPr>
                <w:rFonts w:ascii="Arial Black" w:hAnsi="Arial Black" w:cs="Times New Roman"/>
                <w:sz w:val="18"/>
                <w:szCs w:val="18"/>
              </w:rPr>
              <w:t>(0-10 баллов)</w:t>
            </w:r>
          </w:p>
          <w:p w:rsidR="00597CFA" w:rsidRPr="00220994" w:rsidRDefault="00597CFA" w:rsidP="00597CFA">
            <w:pPr>
              <w:pStyle w:val="a4"/>
              <w:numPr>
                <w:ilvl w:val="0"/>
                <w:numId w:val="3"/>
              </w:numPr>
              <w:tabs>
                <w:tab w:val="left" w:pos="76"/>
              </w:tabs>
              <w:ind w:left="-66" w:firstLine="0"/>
              <w:rPr>
                <w:rFonts w:ascii="Arial Black" w:hAnsi="Arial Black" w:cs="Times New Roman"/>
                <w:sz w:val="18"/>
                <w:szCs w:val="18"/>
              </w:rPr>
            </w:pPr>
            <w:r w:rsidRPr="00220994">
              <w:rPr>
                <w:rFonts w:ascii="Times New Roman" w:hAnsi="Times New Roman" w:cs="Times New Roman"/>
                <w:sz w:val="18"/>
                <w:szCs w:val="18"/>
              </w:rPr>
              <w:t>отсутствие неработающих блоков на странице</w:t>
            </w:r>
            <w:r w:rsidRPr="00220994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597CFA" w:rsidRPr="00220994" w:rsidRDefault="00597CFA" w:rsidP="00597CFA">
            <w:pPr>
              <w:pStyle w:val="a4"/>
              <w:numPr>
                <w:ilvl w:val="0"/>
                <w:numId w:val="3"/>
              </w:numPr>
              <w:tabs>
                <w:tab w:val="left" w:pos="76"/>
              </w:tabs>
              <w:ind w:left="-66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0994">
              <w:rPr>
                <w:rFonts w:ascii="Times New Roman" w:hAnsi="Times New Roman" w:cs="Times New Roman"/>
                <w:sz w:val="18"/>
                <w:szCs w:val="18"/>
              </w:rPr>
              <w:t>грамотность изложения информации</w:t>
            </w:r>
          </w:p>
          <w:p w:rsidR="008B1EB4" w:rsidRPr="00220994" w:rsidRDefault="008B1EB4" w:rsidP="00BD7D88">
            <w:pPr>
              <w:ind w:left="-1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</w:tcPr>
          <w:p w:rsidR="008B1EB4" w:rsidRPr="00220994" w:rsidRDefault="008B1EB4" w:rsidP="004105F3">
            <w:pPr>
              <w:rPr>
                <w:rFonts w:ascii="Arial Black" w:hAnsi="Arial Black" w:cs="Times New Roman"/>
                <w:sz w:val="18"/>
                <w:szCs w:val="18"/>
              </w:rPr>
            </w:pPr>
            <w:r w:rsidRPr="00220994">
              <w:rPr>
                <w:rFonts w:ascii="Arial Black" w:hAnsi="Arial Black" w:cs="Times New Roman"/>
                <w:sz w:val="18"/>
                <w:szCs w:val="18"/>
              </w:rPr>
              <w:t>Итого</w:t>
            </w:r>
          </w:p>
          <w:p w:rsidR="008B1EB4" w:rsidRPr="00220994" w:rsidRDefault="008B1EB4" w:rsidP="00E660C4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220994">
              <w:rPr>
                <w:rFonts w:ascii="Arial Black" w:hAnsi="Arial Black" w:cs="Times New Roman"/>
                <w:b/>
                <w:sz w:val="18"/>
                <w:szCs w:val="18"/>
              </w:rPr>
              <w:t>(</w:t>
            </w:r>
            <w:r w:rsidRPr="00220994">
              <w:rPr>
                <w:rFonts w:ascii="Arial Black" w:hAnsi="Arial Black" w:cs="Times New Roman"/>
                <w:b/>
                <w:sz w:val="18"/>
                <w:szCs w:val="18"/>
                <w:lang w:val="en-US"/>
              </w:rPr>
              <w:t>max=</w:t>
            </w:r>
            <w:r w:rsidR="00220994" w:rsidRPr="00220994">
              <w:rPr>
                <w:rFonts w:ascii="Arial Black" w:hAnsi="Arial Black" w:cs="Times New Roman"/>
                <w:b/>
                <w:sz w:val="18"/>
                <w:szCs w:val="18"/>
              </w:rPr>
              <w:t>70 балло</w:t>
            </w:r>
            <w:bookmarkStart w:id="0" w:name="_GoBack"/>
            <w:bookmarkEnd w:id="0"/>
            <w:r w:rsidR="00220994" w:rsidRPr="00220994">
              <w:rPr>
                <w:rFonts w:ascii="Arial Black" w:hAnsi="Arial Black" w:cs="Times New Roman"/>
                <w:b/>
                <w:sz w:val="18"/>
                <w:szCs w:val="18"/>
              </w:rPr>
              <w:t>в</w:t>
            </w:r>
            <w:r w:rsidRPr="00220994">
              <w:rPr>
                <w:rFonts w:ascii="Arial Black" w:hAnsi="Arial Black" w:cs="Times New Roman"/>
                <w:b/>
                <w:sz w:val="18"/>
                <w:szCs w:val="18"/>
              </w:rPr>
              <w:t>)</w:t>
            </w:r>
          </w:p>
        </w:tc>
      </w:tr>
      <w:tr w:rsidR="008B1EB4" w:rsidRPr="00A3672F" w:rsidTr="00220994">
        <w:trPr>
          <w:trHeight w:val="307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spacing w:after="160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8B1EB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МОУ «Горячинская СОШ»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6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https://goryachinskaya.buryatschool.ru/?section_id=123</w:t>
              </w:r>
            </w:hyperlink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326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spacing w:after="160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МОУ «Ильинская санаторская ООШ»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7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https://tubsanshk.buryatschool.ru/?section_id=127</w:t>
              </w:r>
            </w:hyperlink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spacing w:after="160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МОУ «Турунтаевская СОШ №1»</w:t>
            </w:r>
          </w:p>
        </w:tc>
        <w:tc>
          <w:tcPr>
            <w:tcW w:w="3293" w:type="dxa"/>
          </w:tcPr>
          <w:p w:rsidR="008B1EB4" w:rsidRPr="00220994" w:rsidRDefault="008B1EB4" w:rsidP="002209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8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https://turunt1.buryatschool.ru/?section_id=151</w:t>
              </w:r>
            </w:hyperlink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311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spacing w:after="160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МОУ «Зырянская СОШ»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9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https://ziryan.buryatschool.ru/?section_id=64</w:t>
              </w:r>
            </w:hyperlink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345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spacing w:after="160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МОУ «Ильинская СОШ»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10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https://ilinka.buryatschool.ru/?section_id=92</w:t>
              </w:r>
            </w:hyperlink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07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МОУ «Кикинская ООШ»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11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https://mou-ki.buryatschool.ru/?section_id=120</w:t>
              </w:r>
            </w:hyperlink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spacing w:after="160"/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МОУ «Коменская СОШ»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12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https://koma.buryatschool.ru/?section_id=82</w:t>
              </w:r>
            </w:hyperlink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9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МОУ «Мостовская ООШ»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13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https://mou-m.buryatschool.ru/?section_id=77</w:t>
              </w:r>
            </w:hyperlink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1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МОУ «Старо-Татауровская СОШ»</w:t>
            </w:r>
          </w:p>
        </w:tc>
        <w:tc>
          <w:tcPr>
            <w:tcW w:w="3293" w:type="dxa"/>
          </w:tcPr>
          <w:p w:rsidR="008B1EB4" w:rsidRPr="00220994" w:rsidRDefault="008B1EB4" w:rsidP="002209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14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https://startat.buryatschool.ru/?section_id=116</w:t>
              </w:r>
            </w:hyperlink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6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МОУ «Таловская СОШ»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15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https://talovskaya.buryatschool.ru/?section_id=166</w:t>
              </w:r>
            </w:hyperlink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09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8B1EB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</w:t>
            </w: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ОУ </w:t>
            </w: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«Татауровская </w:t>
            </w: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СОШ</w:t>
            </w: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16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https://tataur.buryatschool.ru/?section_id=31</w:t>
              </w:r>
            </w:hyperlink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29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МОУ</w:t>
            </w: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«</w:t>
            </w: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Турунтаевская районная гимназия</w:t>
            </w: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17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https://turgim.buryatschool.ru/?section_id=73</w:t>
              </w:r>
            </w:hyperlink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07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МОУ «Туркинская СОШ»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18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https://turka.buryatschool.ru/?section_id=97</w:t>
              </w:r>
            </w:hyperlink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МОУ Нестеровская СОШ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19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https://nesterovo.buryatschool.ru/?section_id=91</w:t>
              </w:r>
            </w:hyperlink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МОУ «Гремячинская СОШ»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20" w:tgtFrame="_blank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https://gremi.buryatschool.ru/?section_id=65</w:t>
              </w:r>
            </w:hyperlink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МОУ Покровская НОШ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21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https://mou-po.buryatschool.ru/?section_id=38</w:t>
              </w:r>
            </w:hyperlink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МОУ «Золотоключевская НОШ»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22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https://mou-z.buryatschool.ru/?section_id=43</w:t>
              </w:r>
            </w:hyperlink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hAnsi="Times New Roman" w:cs="Times New Roman"/>
                <w:b/>
                <w:sz w:val="20"/>
                <w:szCs w:val="20"/>
              </w:rPr>
              <w:t>МДОУ Гремячинский детский сад «Берёзка»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23" w:history="1">
              <w:r w:rsidRPr="00220994">
                <w:rPr>
                  <w:rStyle w:val="a5"/>
                  <w:rFonts w:ascii="Times New Roman" w:hAnsi="Times New Roman" w:cs="Times New Roman"/>
                  <w:b/>
                  <w:sz w:val="20"/>
                  <w:szCs w:val="20"/>
                </w:rPr>
                <w:t>https://bur-mdou-b.tvoysadik.ru/?section_id=92</w:t>
              </w:r>
            </w:hyperlink>
            <w:r w:rsidRPr="002209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hAnsi="Times New Roman" w:cs="Times New Roman"/>
                <w:b/>
                <w:sz w:val="20"/>
                <w:szCs w:val="20"/>
              </w:rPr>
              <w:t>МДОУ Зырянский детский сад «Одуванчик»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24" w:history="1">
              <w:r w:rsidRPr="00220994">
                <w:rPr>
                  <w:rStyle w:val="a5"/>
                  <w:rFonts w:ascii="Times New Roman" w:hAnsi="Times New Roman" w:cs="Times New Roman"/>
                  <w:b/>
                  <w:sz w:val="20"/>
                  <w:szCs w:val="20"/>
                </w:rPr>
                <w:t>https://bur-mdou-o.tvoysadik.ru/?section_id=88</w:t>
              </w:r>
            </w:hyperlink>
            <w:r w:rsidRPr="0022099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МДОУ Троицкий детский сад «Ласточка»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25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val="en-US" w:eastAsia="ru-RU"/>
                </w:rPr>
                <w:t>https</w:t>
              </w:r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://</w:t>
              </w:r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val="en-US" w:eastAsia="ru-RU"/>
                </w:rPr>
                <w:t>bur</w:t>
              </w:r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-</w:t>
              </w:r>
              <w:proofErr w:type="spellStart"/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val="en-US" w:eastAsia="ru-RU"/>
                </w:rPr>
                <w:t>mou</w:t>
              </w:r>
              <w:proofErr w:type="spellEnd"/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-</w:t>
              </w:r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val="en-US" w:eastAsia="ru-RU"/>
                </w:rPr>
                <w:t>t</w:t>
              </w:r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val="en-US" w:eastAsia="ru-RU"/>
                </w:rPr>
                <w:t>tvoysadik</w:t>
              </w:r>
              <w:proofErr w:type="spellEnd"/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.</w:t>
              </w:r>
              <w:proofErr w:type="spellStart"/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val="en-US" w:eastAsia="ru-RU"/>
                </w:rPr>
                <w:t>ru</w:t>
              </w:r>
              <w:proofErr w:type="spellEnd"/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/?</w:t>
              </w:r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val="en-US" w:eastAsia="ru-RU"/>
                </w:rPr>
                <w:t>section</w:t>
              </w:r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_</w:t>
              </w:r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val="en-US" w:eastAsia="ru-RU"/>
                </w:rPr>
                <w:t>id</w:t>
              </w:r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=53</w:t>
              </w:r>
            </w:hyperlink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МДОУ Горячинский детский сад «Родничок»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26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https://bur-mdou-ro.tvoysadik.ru/?section_id=102</w:t>
              </w:r>
            </w:hyperlink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МДОУ Мостовский детский сад «Колосок»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27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https://bur-mdou-kol.tvoysadik.ru/?section_id=90</w:t>
              </w:r>
            </w:hyperlink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МДОУ Нестеровский д/с «Петушок»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28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https://bur-mdou-p.tvoysadik.ru/?section_id=64</w:t>
              </w:r>
            </w:hyperlink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МДОУ «ТЦРР-ДС»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29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https://bur-mdou-t.tvoysadik.ru/?section_id=79</w:t>
              </w:r>
            </w:hyperlink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МДОУ Иркиликский детский сад «Колосок»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30" w:tgtFrame="_blank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https://bur-mdou-ko.tvoysadik.ru/?section_id=68</w:t>
              </w:r>
            </w:hyperlink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209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МДОУ</w:t>
            </w: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Ильинский </w:t>
            </w:r>
            <w:r w:rsid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ДС</w:t>
            </w: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«Колокольчик»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31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https://bur-mdou-k.tvoysadik.ru/?section_id=48</w:t>
              </w:r>
            </w:hyperlink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МДОУ </w:t>
            </w:r>
            <w:proofErr w:type="spellStart"/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Итанцинский</w:t>
            </w:r>
            <w:proofErr w:type="spellEnd"/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детский сад «Березка»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32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https://bur-mdou-be.tvoysadik.ru/?section_id=63</w:t>
              </w:r>
            </w:hyperlink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209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МДОУ Стар</w:t>
            </w:r>
            <w:proofErr w:type="gramStart"/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о-</w:t>
            </w:r>
            <w:proofErr w:type="gramEnd"/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Татауровский</w:t>
            </w:r>
            <w:proofErr w:type="spellEnd"/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ДС</w:t>
            </w: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«Подснежник»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33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https://bur-mdou-po.tvoysadik.ru/?section_id=86</w:t>
              </w:r>
            </w:hyperlink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МДОУ </w:t>
            </w:r>
            <w:proofErr w:type="spellStart"/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Татауровский</w:t>
            </w:r>
            <w:proofErr w:type="spellEnd"/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детский сад «Родничок»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34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https://bur-mdou-rod.tvoysadik.ru/?section_id=195</w:t>
              </w:r>
            </w:hyperlink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МДОУ «Туркинский детский сад «Теремок»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35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https://bur-madou-ter.tvoysadik.ru/?section_id=63</w:t>
              </w:r>
            </w:hyperlink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МДОУ Турунтаевский детский сад «Росинка»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36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https://bur-mdou-ros.tvoysadik.ru/?section_id=36</w:t>
              </w:r>
            </w:hyperlink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МДОУ </w:t>
            </w:r>
            <w:proofErr w:type="spellStart"/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Юговский</w:t>
            </w:r>
            <w:proofErr w:type="spellEnd"/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детский сад «Ручеёк»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37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https://bur-mdou-ru.tvoysadik.ru/?section_id=148</w:t>
              </w:r>
            </w:hyperlink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МДОУ </w:t>
            </w:r>
            <w:proofErr w:type="spellStart"/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Таловский</w:t>
            </w:r>
            <w:proofErr w:type="spellEnd"/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детский сад «Малыш»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38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https://bur-mdou-m.tvoysadik.ru/?section_id=44</w:t>
              </w:r>
            </w:hyperlink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МОУ ДО «Турунтаевский ДДТ»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39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https://mou-d.buryatschool.ru/?section_id=49</w:t>
              </w:r>
            </w:hyperlink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МОУ ДО Турунтаевская ДЮСШ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40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https://mou-do.buryatschool.ru/?section_id=62</w:t>
              </w:r>
            </w:hyperlink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МОУ </w:t>
            </w:r>
            <w:proofErr w:type="gramStart"/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</w:t>
            </w:r>
            <w:proofErr w:type="gramEnd"/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Ильинский</w:t>
            </w:r>
            <w:proofErr w:type="gramEnd"/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ДДТ»</w:t>
            </w:r>
          </w:p>
        </w:tc>
        <w:tc>
          <w:tcPr>
            <w:tcW w:w="3293" w:type="dxa"/>
          </w:tcPr>
          <w:p w:rsidR="008B1EB4" w:rsidRPr="00220994" w:rsidRDefault="008B1EB4" w:rsidP="002B200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41" w:tgtFrame="_blank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https://mou-do-i.buryatschool.ru/?section_id=103</w:t>
              </w:r>
            </w:hyperlink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EB4" w:rsidRPr="00A3672F" w:rsidTr="00220994">
        <w:trPr>
          <w:trHeight w:val="413"/>
        </w:trPr>
        <w:tc>
          <w:tcPr>
            <w:tcW w:w="550" w:type="dxa"/>
          </w:tcPr>
          <w:p w:rsidR="008B1EB4" w:rsidRPr="0084618D" w:rsidRDefault="008B1EB4" w:rsidP="004105F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8" w:type="dxa"/>
          </w:tcPr>
          <w:p w:rsidR="008B1EB4" w:rsidRPr="00220994" w:rsidRDefault="008B1EB4" w:rsidP="008B1EB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МОУ</w:t>
            </w: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</w:t>
            </w:r>
            <w:proofErr w:type="gramEnd"/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«Ильинская </w:t>
            </w: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ДЮСШ</w:t>
            </w:r>
            <w:r w:rsidRPr="002209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293" w:type="dxa"/>
          </w:tcPr>
          <w:p w:rsidR="008B1EB4" w:rsidRPr="00220994" w:rsidRDefault="008B1EB4" w:rsidP="002209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42" w:history="1">
              <w:r w:rsidRPr="00220994">
                <w:rPr>
                  <w:rStyle w:val="a5"/>
                  <w:rFonts w:ascii="Times New Roman" w:eastAsia="Times New Roman" w:hAnsi="Times New Roman" w:cs="Times New Roman"/>
                  <w:b/>
                  <w:sz w:val="20"/>
                  <w:szCs w:val="20"/>
                  <w:lang w:eastAsia="ru-RU"/>
                </w:rPr>
                <w:t>https://mou-do-il.buryatschool.ru/?section_id=59</w:t>
              </w:r>
            </w:hyperlink>
          </w:p>
        </w:tc>
        <w:tc>
          <w:tcPr>
            <w:tcW w:w="2268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4" w:type="dxa"/>
          </w:tcPr>
          <w:p w:rsidR="008B1EB4" w:rsidRPr="00A3672F" w:rsidRDefault="008B1EB4" w:rsidP="00BD7D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0" w:type="dxa"/>
          </w:tcPr>
          <w:p w:rsidR="008B1EB4" w:rsidRPr="00A3672F" w:rsidRDefault="008B1EB4" w:rsidP="00BD7D88">
            <w:pPr>
              <w:ind w:right="-58" w:firstLine="15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7" w:type="dxa"/>
          </w:tcPr>
          <w:p w:rsidR="008B1EB4" w:rsidRPr="00A3672F" w:rsidRDefault="008B1EB4" w:rsidP="00BD7D88">
            <w:pPr>
              <w:ind w:left="-1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</w:tcPr>
          <w:p w:rsidR="008B1EB4" w:rsidRPr="00A3672F" w:rsidRDefault="008B1EB4" w:rsidP="004105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4618D" w:rsidRDefault="0084618D" w:rsidP="00A3672F">
      <w:pPr>
        <w:rPr>
          <w:rFonts w:ascii="Times New Roman" w:hAnsi="Times New Roman" w:cs="Times New Roman"/>
          <w:sz w:val="28"/>
          <w:szCs w:val="28"/>
        </w:rPr>
      </w:pPr>
    </w:p>
    <w:p w:rsidR="00C305EB" w:rsidRPr="00C305EB" w:rsidRDefault="00A3672F" w:rsidP="00A3672F">
      <w:pPr>
        <w:rPr>
          <w:rFonts w:ascii="Arial Black" w:hAnsi="Arial Black"/>
          <w:sz w:val="36"/>
          <w:szCs w:val="36"/>
        </w:rPr>
      </w:pPr>
      <w:r w:rsidRPr="00A3672F">
        <w:rPr>
          <w:rFonts w:ascii="Times New Roman" w:hAnsi="Times New Roman" w:cs="Times New Roman"/>
          <w:sz w:val="28"/>
          <w:szCs w:val="28"/>
        </w:rPr>
        <w:t xml:space="preserve">Эксперт: _______/__________________                       Дата: </w:t>
      </w:r>
      <w:r w:rsidR="0084618D">
        <w:rPr>
          <w:rFonts w:ascii="Times New Roman" w:hAnsi="Times New Roman" w:cs="Times New Roman"/>
          <w:sz w:val="28"/>
          <w:szCs w:val="28"/>
        </w:rPr>
        <w:t>«____»___________20__ г.</w:t>
      </w:r>
      <w:r w:rsidR="00C305EB">
        <w:rPr>
          <w:rFonts w:ascii="Arial Black" w:hAnsi="Arial Black"/>
          <w:sz w:val="36"/>
          <w:szCs w:val="36"/>
        </w:rPr>
        <w:t xml:space="preserve">         </w:t>
      </w:r>
    </w:p>
    <w:sectPr w:rsidR="00C305EB" w:rsidRPr="00C305EB" w:rsidSect="00A3672F">
      <w:pgSz w:w="16838" w:h="11906" w:orient="landscape"/>
      <w:pgMar w:top="284" w:right="28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94BDB"/>
    <w:multiLevelType w:val="hybridMultilevel"/>
    <w:tmpl w:val="BC70BB0E"/>
    <w:lvl w:ilvl="0" w:tplc="C8C4B340">
      <w:start w:val="1"/>
      <w:numFmt w:val="bullet"/>
      <w:lvlText w:val=""/>
      <w:lvlJc w:val="left"/>
      <w:pPr>
        <w:ind w:left="6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">
    <w:nsid w:val="4B4270E5"/>
    <w:multiLevelType w:val="hybridMultilevel"/>
    <w:tmpl w:val="B0986062"/>
    <w:lvl w:ilvl="0" w:tplc="04190001">
      <w:start w:val="1"/>
      <w:numFmt w:val="bullet"/>
      <w:lvlText w:val=""/>
      <w:lvlJc w:val="left"/>
      <w:pPr>
        <w:ind w:left="6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2">
    <w:nsid w:val="71B919DC"/>
    <w:multiLevelType w:val="hybridMultilevel"/>
    <w:tmpl w:val="74601C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ED7D6D"/>
    <w:multiLevelType w:val="hybridMultilevel"/>
    <w:tmpl w:val="07745310"/>
    <w:lvl w:ilvl="0" w:tplc="C8C4B340">
      <w:start w:val="1"/>
      <w:numFmt w:val="bullet"/>
      <w:lvlText w:val=""/>
      <w:lvlJc w:val="left"/>
      <w:pPr>
        <w:ind w:left="8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5EB"/>
    <w:rsid w:val="002153BB"/>
    <w:rsid w:val="00220994"/>
    <w:rsid w:val="00332275"/>
    <w:rsid w:val="004105F3"/>
    <w:rsid w:val="00597CFA"/>
    <w:rsid w:val="0084618D"/>
    <w:rsid w:val="008B1EB4"/>
    <w:rsid w:val="00A3672F"/>
    <w:rsid w:val="00A53234"/>
    <w:rsid w:val="00BD7D88"/>
    <w:rsid w:val="00C305EB"/>
    <w:rsid w:val="00C5334F"/>
    <w:rsid w:val="00D54661"/>
    <w:rsid w:val="00E6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67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3672F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B1EB4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209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09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67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3672F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B1EB4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209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09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3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urunt1.buryatschool.ru/?section_id=151" TargetMode="External"/><Relationship Id="rId13" Type="http://schemas.openxmlformats.org/officeDocument/2006/relationships/hyperlink" Target="https://mou-m.buryatschool.ru/?section_id=77" TargetMode="External"/><Relationship Id="rId18" Type="http://schemas.openxmlformats.org/officeDocument/2006/relationships/hyperlink" Target="https://turka.buryatschool.ru/?section_id=97" TargetMode="External"/><Relationship Id="rId26" Type="http://schemas.openxmlformats.org/officeDocument/2006/relationships/hyperlink" Target="https://bur-mdou-ro.tvoysadik.ru/?section_id=102" TargetMode="External"/><Relationship Id="rId39" Type="http://schemas.openxmlformats.org/officeDocument/2006/relationships/hyperlink" Target="https://mou-d.buryatschool.ru/?section_id=49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mou-po.buryatschool.ru/?section_id=38" TargetMode="External"/><Relationship Id="rId34" Type="http://schemas.openxmlformats.org/officeDocument/2006/relationships/hyperlink" Target="https://bur-mdou-rod.tvoysadik.ru/?section_id=195" TargetMode="External"/><Relationship Id="rId42" Type="http://schemas.openxmlformats.org/officeDocument/2006/relationships/hyperlink" Target="https://mou-do-il.buryatschool.ru/?section_id=59" TargetMode="External"/><Relationship Id="rId7" Type="http://schemas.openxmlformats.org/officeDocument/2006/relationships/hyperlink" Target="https://tubsanshk.buryatschool.ru/?section_id=127" TargetMode="External"/><Relationship Id="rId12" Type="http://schemas.openxmlformats.org/officeDocument/2006/relationships/hyperlink" Target="https://koma.buryatschool.ru/?section_id=82" TargetMode="External"/><Relationship Id="rId17" Type="http://schemas.openxmlformats.org/officeDocument/2006/relationships/hyperlink" Target="https://turgim.buryatschool.ru/?section_id=73" TargetMode="External"/><Relationship Id="rId25" Type="http://schemas.openxmlformats.org/officeDocument/2006/relationships/hyperlink" Target="https://bur-mou-t.tvoysadik.ru/?section_id=53" TargetMode="External"/><Relationship Id="rId33" Type="http://schemas.openxmlformats.org/officeDocument/2006/relationships/hyperlink" Target="https://bur-mdou-po.tvoysadik.ru/?section_id=86" TargetMode="External"/><Relationship Id="rId38" Type="http://schemas.openxmlformats.org/officeDocument/2006/relationships/hyperlink" Target="https://bur-mdou-m.tvoysadik.ru/?section_id=44" TargetMode="External"/><Relationship Id="rId2" Type="http://schemas.openxmlformats.org/officeDocument/2006/relationships/styles" Target="styles.xml"/><Relationship Id="rId16" Type="http://schemas.openxmlformats.org/officeDocument/2006/relationships/hyperlink" Target="https://tataur.buryatschool.ru/?section_id=31" TargetMode="External"/><Relationship Id="rId20" Type="http://schemas.openxmlformats.org/officeDocument/2006/relationships/hyperlink" Target="https://gremi.buryatschool.ru/?section_id=65" TargetMode="External"/><Relationship Id="rId29" Type="http://schemas.openxmlformats.org/officeDocument/2006/relationships/hyperlink" Target="https://bur-mdou-t.tvoysadik.ru/?section_id=79" TargetMode="External"/><Relationship Id="rId41" Type="http://schemas.openxmlformats.org/officeDocument/2006/relationships/hyperlink" Target="https://mou-do-i.buryatschool.ru/?section_id=103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goryachinskaya.buryatschool.ru/?section_id=123" TargetMode="External"/><Relationship Id="rId11" Type="http://schemas.openxmlformats.org/officeDocument/2006/relationships/hyperlink" Target="https://mou-ki.buryatschool.ru/?section_id=120" TargetMode="External"/><Relationship Id="rId24" Type="http://schemas.openxmlformats.org/officeDocument/2006/relationships/hyperlink" Target="https://bur-mdou-o.tvoysadik.ru/?section_id=88" TargetMode="External"/><Relationship Id="rId32" Type="http://schemas.openxmlformats.org/officeDocument/2006/relationships/hyperlink" Target="https://bur-mdou-be.tvoysadik.ru/?section_id=63" TargetMode="External"/><Relationship Id="rId37" Type="http://schemas.openxmlformats.org/officeDocument/2006/relationships/hyperlink" Target="https://bur-mdou-ru.tvoysadik.ru/?section_id=148" TargetMode="External"/><Relationship Id="rId40" Type="http://schemas.openxmlformats.org/officeDocument/2006/relationships/hyperlink" Target="https://mou-do.buryatschool.ru/?section_id=6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alovskaya.buryatschool.ru/?section_id=166" TargetMode="External"/><Relationship Id="rId23" Type="http://schemas.openxmlformats.org/officeDocument/2006/relationships/hyperlink" Target="https://bur-mdou-b.tvoysadik.ru/?section_id=92" TargetMode="External"/><Relationship Id="rId28" Type="http://schemas.openxmlformats.org/officeDocument/2006/relationships/hyperlink" Target="https://bur-mdou-p.tvoysadik.ru/?section_id=64" TargetMode="External"/><Relationship Id="rId36" Type="http://schemas.openxmlformats.org/officeDocument/2006/relationships/hyperlink" Target="https://bur-mdou-ros.tvoysadik.ru/?section_id=36" TargetMode="External"/><Relationship Id="rId10" Type="http://schemas.openxmlformats.org/officeDocument/2006/relationships/hyperlink" Target="https://ilinka.buryatschool.ru/?section_id=92" TargetMode="External"/><Relationship Id="rId19" Type="http://schemas.openxmlformats.org/officeDocument/2006/relationships/hyperlink" Target="https://nesterovo.buryatschool.ru/?section_id=91" TargetMode="External"/><Relationship Id="rId31" Type="http://schemas.openxmlformats.org/officeDocument/2006/relationships/hyperlink" Target="https://bur-mdou-k.tvoysadik.ru/?section_id=48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ziryan.buryatschool.ru/?section_id=64" TargetMode="External"/><Relationship Id="rId14" Type="http://schemas.openxmlformats.org/officeDocument/2006/relationships/hyperlink" Target="https://startat.buryatschool.ru/?section_id=116" TargetMode="External"/><Relationship Id="rId22" Type="http://schemas.openxmlformats.org/officeDocument/2006/relationships/hyperlink" Target="https://mou-z.buryatschool.ru/?section_id=43" TargetMode="External"/><Relationship Id="rId27" Type="http://schemas.openxmlformats.org/officeDocument/2006/relationships/hyperlink" Target="https://bur-mdou-kol.tvoysadik.ru/?section_id=90" TargetMode="External"/><Relationship Id="rId30" Type="http://schemas.openxmlformats.org/officeDocument/2006/relationships/hyperlink" Target="https://bur-mdou-ko.tvoysadik.ru/?section_id=68" TargetMode="External"/><Relationship Id="rId35" Type="http://schemas.openxmlformats.org/officeDocument/2006/relationships/hyperlink" Target="https://bur-madou-ter.tvoysadik.ru/?section_id=63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971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</dc:creator>
  <cp:lastModifiedBy>Пользователь Windows</cp:lastModifiedBy>
  <cp:revision>4</cp:revision>
  <cp:lastPrinted>2020-11-29T05:14:00Z</cp:lastPrinted>
  <dcterms:created xsi:type="dcterms:W3CDTF">2019-12-20T05:25:00Z</dcterms:created>
  <dcterms:modified xsi:type="dcterms:W3CDTF">2020-11-29T05:15:00Z</dcterms:modified>
</cp:coreProperties>
</file>