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06" w:type="dxa"/>
        <w:tblLook w:val="01E0"/>
      </w:tblPr>
      <w:tblGrid>
        <w:gridCol w:w="3936"/>
        <w:gridCol w:w="1275"/>
        <w:gridCol w:w="4395"/>
      </w:tblGrid>
      <w:tr w:rsidR="00950DEB" w:rsidRPr="006D17B0" w:rsidTr="00CB0162">
        <w:tc>
          <w:tcPr>
            <w:tcW w:w="3936" w:type="dxa"/>
          </w:tcPr>
          <w:p w:rsidR="00950DEB" w:rsidRDefault="00950DEB" w:rsidP="00CB0162">
            <w:pPr>
              <w:pStyle w:val="a4"/>
              <w:spacing w:line="276" w:lineRule="auto"/>
              <w:rPr>
                <w:rFonts w:ascii="Arial" w:hAnsi="Arial" w:cs="Arial"/>
                <w:spacing w:val="-6"/>
                <w:sz w:val="24"/>
                <w:szCs w:val="24"/>
                <w:lang w:val="tt-RU"/>
              </w:rPr>
            </w:pPr>
            <w:r>
              <w:rPr>
                <w:rFonts w:ascii="Arial" w:hAnsi="Arial" w:cs="Arial"/>
                <w:spacing w:val="-6"/>
                <w:sz w:val="24"/>
                <w:szCs w:val="24"/>
                <w:lang w:val="tt-RU"/>
              </w:rPr>
              <w:t xml:space="preserve">Уполномоченный </w:t>
            </w:r>
          </w:p>
          <w:p w:rsidR="00950DEB" w:rsidRDefault="00950DEB" w:rsidP="00CB0162">
            <w:pPr>
              <w:pStyle w:val="a4"/>
              <w:spacing w:line="276" w:lineRule="auto"/>
              <w:rPr>
                <w:rFonts w:ascii="Arial" w:hAnsi="Arial" w:cs="Arial"/>
                <w:spacing w:val="-6"/>
                <w:sz w:val="24"/>
                <w:szCs w:val="24"/>
                <w:lang w:val="tt-RU"/>
              </w:rPr>
            </w:pPr>
            <w:r>
              <w:rPr>
                <w:rFonts w:ascii="Arial" w:hAnsi="Arial" w:cs="Arial"/>
                <w:spacing w:val="-6"/>
                <w:sz w:val="24"/>
                <w:szCs w:val="24"/>
                <w:lang w:val="tt-RU"/>
              </w:rPr>
              <w:t>по правам ребенка</w:t>
            </w:r>
          </w:p>
          <w:p w:rsidR="00950DEB" w:rsidRDefault="00950DEB" w:rsidP="00CB0162">
            <w:pPr>
              <w:pStyle w:val="a4"/>
              <w:spacing w:line="276" w:lineRule="auto"/>
              <w:ind w:left="-170" w:right="-170"/>
              <w:rPr>
                <w:rFonts w:ascii="Arial" w:hAnsi="Arial" w:cs="Arial"/>
                <w:spacing w:val="-6"/>
                <w:sz w:val="24"/>
                <w:szCs w:val="24"/>
                <w:lang w:val="tt-RU"/>
              </w:rPr>
            </w:pPr>
            <w:r>
              <w:rPr>
                <w:rFonts w:ascii="Arial" w:hAnsi="Arial" w:cs="Arial"/>
                <w:spacing w:val="-6"/>
                <w:sz w:val="24"/>
                <w:szCs w:val="24"/>
                <w:lang w:val="tt-RU"/>
              </w:rPr>
              <w:t>в Республике Бурятия</w:t>
            </w:r>
          </w:p>
          <w:p w:rsidR="00950DEB" w:rsidRDefault="00950DEB" w:rsidP="00CB0162">
            <w:pPr>
              <w:spacing w:line="276" w:lineRule="auto"/>
              <w:ind w:left="-170" w:right="-17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  <w:hideMark/>
          </w:tcPr>
          <w:p w:rsidR="00950DEB" w:rsidRDefault="00950DEB" w:rsidP="00CB0162">
            <w:pPr>
              <w:pStyle w:val="a4"/>
              <w:spacing w:line="276" w:lineRule="auto"/>
              <w:ind w:left="-170" w:right="-170"/>
              <w:rPr>
                <w:rFonts w:ascii="Arial" w:hAnsi="Arial" w:cs="Arial"/>
                <w:sz w:val="24"/>
                <w:szCs w:val="24"/>
                <w:lang w:val="tt-RU"/>
              </w:rPr>
            </w:pPr>
            <w:r>
              <w:rPr>
                <w:b w:val="0"/>
                <w:noProof/>
              </w:rPr>
              <w:drawing>
                <wp:inline distT="0" distB="0" distL="0" distR="0">
                  <wp:extent cx="612140" cy="779145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lum bright="18000" contrast="36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140" cy="7791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5" w:type="dxa"/>
            <w:hideMark/>
          </w:tcPr>
          <w:p w:rsidR="00950DEB" w:rsidRDefault="00950DEB" w:rsidP="00CB0162">
            <w:pPr>
              <w:spacing w:line="276" w:lineRule="auto"/>
              <w:ind w:left="-170" w:right="-170"/>
              <w:jc w:val="center"/>
              <w:rPr>
                <w:rFonts w:ascii="Arial" w:hAnsi="Arial" w:cs="Arial"/>
                <w:b/>
                <w:sz w:val="24"/>
                <w:szCs w:val="24"/>
                <w:lang w:val="tt-RU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tt-RU"/>
              </w:rPr>
              <w:t>Буряад Уласта</w:t>
            </w:r>
          </w:p>
          <w:p w:rsidR="00950DEB" w:rsidRDefault="00950DEB" w:rsidP="00CB0162">
            <w:pPr>
              <w:pStyle w:val="a4"/>
              <w:spacing w:line="276" w:lineRule="auto"/>
              <w:ind w:left="-170" w:right="-170"/>
              <w:rPr>
                <w:rFonts w:ascii="Arial" w:hAnsi="Arial" w:cs="Arial"/>
                <w:sz w:val="24"/>
                <w:szCs w:val="24"/>
                <w:lang w:val="tt-RU"/>
              </w:rPr>
            </w:pPr>
            <w:r>
              <w:rPr>
                <w:rFonts w:ascii="Arial" w:hAnsi="Arial" w:cs="Arial"/>
                <w:sz w:val="24"/>
                <w:szCs w:val="24"/>
                <w:lang w:val="tt-RU"/>
              </w:rPr>
              <w:t>үхибүүнэй эрхэ түлөөлэгшэ</w:t>
            </w:r>
          </w:p>
        </w:tc>
      </w:tr>
    </w:tbl>
    <w:p w:rsidR="00950DEB" w:rsidRDefault="00BB4D5E" w:rsidP="00950DEB">
      <w:pPr>
        <w:pStyle w:val="a4"/>
        <w:rPr>
          <w:sz w:val="24"/>
          <w:szCs w:val="24"/>
          <w:lang w:val="tt-RU"/>
        </w:rPr>
      </w:pPr>
      <w:r w:rsidRPr="00BB4D5E">
        <w:rPr>
          <w:noProof/>
        </w:rPr>
        <w:pict>
          <v:line id="Прямая соединительная линия 4" o:spid="_x0000_s1026" style="position:absolute;left:0;text-align:left;z-index:251659264;visibility:visible;mso-wrap-distance-top:-3e-5mm;mso-wrap-distance-bottom:-3e-5mm;mso-position-horizontal-relative:page;mso-position-vertical-relative:page" from="57.75pt,127.5pt" to="560.2pt,1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" strokecolor="#4472c4 [3204]" strokeweight="3pt">
            <v:stroke startarrowwidth="narrow" startarrowlength="short" endarrowwidth="narrow" endarrowlength="short"/>
            <w10:wrap anchorx="page" anchory="page"/>
          </v:line>
        </w:pict>
      </w:r>
      <w:r w:rsidRPr="00BB4D5E">
        <w:rPr>
          <w:noProof/>
        </w:rPr>
        <w:pict>
          <v:line id="Прямая соединительная линия 3" o:spid="_x0000_s1027" style="position:absolute;left:0;text-align:left;z-index:251660288;visibility:visible;mso-wrap-distance-top:-3e-5mm;mso-wrap-distance-bottom:-3e-5mm;mso-position-horizontal-relative:page;mso-position-vertical-relative:page" from="57.75pt,132pt" to="560.2pt,13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" strokecolor="yellow" strokeweight="3pt">
            <v:stroke startarrowwidth="narrow" startarrowlength="short" endarrowwidth="narrow" endarrowlength="short"/>
            <w10:wrap anchorx="page" anchory="page"/>
          </v:line>
        </w:pict>
      </w:r>
    </w:p>
    <w:p w:rsidR="00950DEB" w:rsidRDefault="00950DEB" w:rsidP="00950DEB">
      <w:pPr>
        <w:ind w:left="284"/>
        <w:jc w:val="both"/>
        <w:rPr>
          <w:rFonts w:ascii="Arial" w:hAnsi="Arial" w:cs="Arial"/>
          <w:sz w:val="18"/>
          <w:szCs w:val="18"/>
          <w:lang w:val="tt-RU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4"/>
        <w:gridCol w:w="4357"/>
      </w:tblGrid>
      <w:tr w:rsidR="00950DEB" w:rsidTr="00CB0162">
        <w:tc>
          <w:tcPr>
            <w:tcW w:w="5637" w:type="dxa"/>
          </w:tcPr>
          <w:p w:rsidR="00950DEB" w:rsidRDefault="00950DEB" w:rsidP="00CB0162">
            <w:pPr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670001, г. Улан-Удэ, ул. Ленина, д. 54 </w:t>
            </w:r>
          </w:p>
          <w:p w:rsidR="00950DEB" w:rsidRDefault="00950DEB" w:rsidP="00CB0162">
            <w:pPr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тел. (301-2) 21-34-53, 21-28-79</w:t>
            </w:r>
          </w:p>
          <w:p w:rsidR="00950DEB" w:rsidRDefault="00950DEB" w:rsidP="00CB0162">
            <w:pPr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тел./факс: (301-2) 21-28-99</w:t>
            </w:r>
          </w:p>
          <w:p w:rsidR="00950DEB" w:rsidRDefault="00950DEB" w:rsidP="00CB0162">
            <w:pPr>
              <w:jc w:val="both"/>
              <w:rPr>
                <w:rStyle w:val="a3"/>
                <w:rFonts w:eastAsiaTheme="majorEastAsia"/>
              </w:rPr>
            </w:pPr>
            <w:r>
              <w:rPr>
                <w:rStyle w:val="a3"/>
                <w:rFonts w:ascii="Arial" w:eastAsiaTheme="majorEastAsia" w:hAnsi="Arial" w:cs="Arial"/>
                <w:sz w:val="18"/>
                <w:szCs w:val="18"/>
                <w:lang w:eastAsia="en-US"/>
              </w:rPr>
              <w:t>URL:</w:t>
            </w:r>
            <w:r>
              <w:rPr>
                <w:rFonts w:ascii="Arial" w:hAnsi="Arial" w:cs="Arial"/>
                <w:color w:val="0000FF"/>
                <w:sz w:val="18"/>
                <w:szCs w:val="18"/>
                <w:lang w:val="en-US" w:eastAsia="en-US"/>
              </w:rPr>
              <w:t>http</w:t>
            </w:r>
            <w:r>
              <w:rPr>
                <w:rFonts w:ascii="Arial" w:hAnsi="Arial" w:cs="Arial"/>
                <w:color w:val="0000FF"/>
                <w:sz w:val="18"/>
                <w:szCs w:val="18"/>
                <w:lang w:eastAsia="en-US"/>
              </w:rPr>
              <w:t>://</w:t>
            </w:r>
            <w:proofErr w:type="spellStart"/>
            <w:r>
              <w:rPr>
                <w:rFonts w:ascii="Arial" w:hAnsi="Arial" w:cs="Arial"/>
                <w:color w:val="0000FF"/>
                <w:sz w:val="18"/>
                <w:szCs w:val="18"/>
                <w:lang w:val="en-US" w:eastAsia="en-US"/>
              </w:rPr>
              <w:t>egov</w:t>
            </w:r>
            <w:proofErr w:type="spellEnd"/>
            <w:r>
              <w:rPr>
                <w:rFonts w:ascii="Arial" w:hAnsi="Arial" w:cs="Arial"/>
                <w:color w:val="0000FF"/>
                <w:sz w:val="18"/>
                <w:szCs w:val="18"/>
                <w:lang w:eastAsia="en-US"/>
              </w:rPr>
              <w:t>.</w:t>
            </w:r>
            <w:proofErr w:type="spellStart"/>
            <w:r>
              <w:rPr>
                <w:rFonts w:ascii="Arial" w:hAnsi="Arial" w:cs="Arial"/>
                <w:color w:val="0000FF"/>
                <w:sz w:val="18"/>
                <w:szCs w:val="18"/>
                <w:lang w:val="en-US" w:eastAsia="en-US"/>
              </w:rPr>
              <w:t>buryatia</w:t>
            </w:r>
            <w:proofErr w:type="spellEnd"/>
            <w:r>
              <w:rPr>
                <w:rFonts w:ascii="Arial" w:hAnsi="Arial" w:cs="Arial"/>
                <w:color w:val="0000FF"/>
                <w:sz w:val="18"/>
                <w:szCs w:val="18"/>
                <w:lang w:eastAsia="en-US"/>
              </w:rPr>
              <w:t>.</w:t>
            </w:r>
            <w:proofErr w:type="spellStart"/>
            <w:r>
              <w:rPr>
                <w:rFonts w:ascii="Arial" w:hAnsi="Arial" w:cs="Arial"/>
                <w:color w:val="0000FF"/>
                <w:sz w:val="18"/>
                <w:szCs w:val="18"/>
                <w:lang w:val="en-US" w:eastAsia="en-US"/>
              </w:rPr>
              <w:t>ru</w:t>
            </w:r>
            <w:proofErr w:type="spellEnd"/>
          </w:p>
          <w:p w:rsidR="00950DEB" w:rsidRDefault="00950DEB" w:rsidP="00CB0162">
            <w:pPr>
              <w:jc w:val="both"/>
              <w:rPr>
                <w:rFonts w:ascii="Arial" w:hAnsi="Arial" w:cs="Arial"/>
                <w:color w:val="0000FF"/>
                <w:sz w:val="18"/>
                <w:szCs w:val="18"/>
                <w:lang w:val="en-US" w:eastAsia="en-US"/>
              </w:rPr>
            </w:pPr>
            <w:r w:rsidRPr="008E208D">
              <w:rPr>
                <w:rStyle w:val="a3"/>
                <w:rFonts w:eastAsiaTheme="majorEastAsia"/>
                <w:lang w:val="en-US" w:eastAsia="en-US"/>
              </w:rPr>
              <w:t>E-mail:</w:t>
            </w:r>
            <w:r w:rsidR="008E208D" w:rsidRPr="008E208D">
              <w:rPr>
                <w:rStyle w:val="a3"/>
                <w:rFonts w:eastAsiaTheme="majorEastAsia"/>
                <w:lang w:val="en-US" w:eastAsia="en-US"/>
              </w:rPr>
              <w:t xml:space="preserve"> </w:t>
            </w:r>
            <w:hyperlink r:id="rId7" w:history="1">
              <w:r w:rsidR="008E208D" w:rsidRPr="00265948">
                <w:rPr>
                  <w:rStyle w:val="a3"/>
                  <w:rFonts w:eastAsiaTheme="majorEastAsia"/>
                  <w:lang w:val="en-US"/>
                </w:rPr>
                <w:t>Gankina</w:t>
              </w:r>
              <w:r w:rsidR="008E208D" w:rsidRPr="00265948">
                <w:rPr>
                  <w:rStyle w:val="a3"/>
                  <w:rFonts w:ascii="Arial" w:hAnsi="Arial" w:cs="Arial"/>
                  <w:sz w:val="18"/>
                  <w:szCs w:val="18"/>
                  <w:lang w:val="en-US" w:eastAsia="en-US"/>
                </w:rPr>
                <w:t>.N@govrb.ru</w:t>
              </w:r>
            </w:hyperlink>
          </w:p>
          <w:p w:rsidR="00133B64" w:rsidRPr="00195062" w:rsidRDefault="00133B64" w:rsidP="00133B64">
            <w:pPr>
              <w:jc w:val="both"/>
              <w:rPr>
                <w:rStyle w:val="a3"/>
                <w:lang w:val="en-US"/>
              </w:rPr>
            </w:pPr>
            <w:r>
              <w:rPr>
                <w:rFonts w:ascii="Arial" w:hAnsi="Arial" w:cs="Arial"/>
                <w:color w:val="0000FF"/>
                <w:sz w:val="18"/>
                <w:szCs w:val="18"/>
              </w:rPr>
              <w:t>приемная</w:t>
            </w:r>
            <w:r w:rsidRPr="00195062">
              <w:rPr>
                <w:rFonts w:ascii="Arial" w:hAnsi="Arial" w:cs="Arial"/>
                <w:color w:val="0000FF"/>
                <w:sz w:val="18"/>
                <w:szCs w:val="18"/>
                <w:lang w:val="en-US"/>
              </w:rPr>
              <w:t>:</w:t>
            </w:r>
            <w:r>
              <w:rPr>
                <w:rFonts w:ascii="Arial" w:hAnsi="Arial" w:cs="Arial"/>
                <w:color w:val="0000FF"/>
                <w:sz w:val="18"/>
                <w:szCs w:val="18"/>
                <w:lang w:val="en-US"/>
              </w:rPr>
              <w:t>priem</w:t>
            </w:r>
            <w:r w:rsidRPr="00195062">
              <w:rPr>
                <w:rFonts w:ascii="Arial" w:hAnsi="Arial" w:cs="Arial"/>
                <w:color w:val="0000FF"/>
                <w:sz w:val="18"/>
                <w:szCs w:val="18"/>
                <w:lang w:val="en-US"/>
              </w:rPr>
              <w:t>_</w:t>
            </w:r>
            <w:r>
              <w:rPr>
                <w:rFonts w:ascii="Arial" w:hAnsi="Arial" w:cs="Arial"/>
                <w:color w:val="0000FF"/>
                <w:sz w:val="18"/>
                <w:szCs w:val="18"/>
                <w:lang w:val="en-US"/>
              </w:rPr>
              <w:t>uppopr</w:t>
            </w:r>
            <w:r w:rsidRPr="00195062">
              <w:rPr>
                <w:rFonts w:ascii="Arial" w:hAnsi="Arial" w:cs="Arial"/>
                <w:color w:val="0000FF"/>
                <w:sz w:val="18"/>
                <w:szCs w:val="18"/>
                <w:lang w:val="en-US"/>
              </w:rPr>
              <w:t>@</w:t>
            </w:r>
            <w:r>
              <w:rPr>
                <w:rFonts w:ascii="Arial" w:hAnsi="Arial" w:cs="Arial"/>
                <w:color w:val="0000FF"/>
                <w:sz w:val="18"/>
                <w:szCs w:val="18"/>
                <w:lang w:val="en-US"/>
              </w:rPr>
              <w:t>govrb</w:t>
            </w:r>
            <w:r w:rsidRPr="00195062">
              <w:rPr>
                <w:rFonts w:ascii="Arial" w:hAnsi="Arial" w:cs="Arial"/>
                <w:color w:val="0000FF"/>
                <w:sz w:val="18"/>
                <w:szCs w:val="18"/>
                <w:lang w:val="en-US"/>
              </w:rPr>
              <w:t>.</w:t>
            </w:r>
            <w:r>
              <w:rPr>
                <w:rFonts w:ascii="Arial" w:hAnsi="Arial" w:cs="Arial"/>
                <w:color w:val="0000FF"/>
                <w:sz w:val="18"/>
                <w:szCs w:val="18"/>
                <w:lang w:val="en-US"/>
              </w:rPr>
              <w:t>ru</w:t>
            </w:r>
          </w:p>
          <w:p w:rsidR="008E208D" w:rsidRPr="008E208D" w:rsidRDefault="008E208D" w:rsidP="00CB0162">
            <w:pPr>
              <w:jc w:val="both"/>
              <w:rPr>
                <w:rStyle w:val="a3"/>
                <w:rFonts w:eastAsiaTheme="majorEastAsia"/>
                <w:lang w:val="en-US" w:eastAsia="en-US"/>
              </w:rPr>
            </w:pPr>
          </w:p>
          <w:p w:rsidR="00950DEB" w:rsidRPr="008E208D" w:rsidRDefault="00950DEB" w:rsidP="00CB0162">
            <w:pPr>
              <w:rPr>
                <w:rFonts w:ascii="Arial" w:eastAsiaTheme="majorEastAsia" w:hAnsi="Arial" w:cs="Arial"/>
                <w:sz w:val="18"/>
                <w:szCs w:val="18"/>
                <w:lang w:val="en-US"/>
              </w:rPr>
            </w:pPr>
          </w:p>
          <w:p w:rsidR="00950DEB" w:rsidRPr="006D17B0" w:rsidRDefault="006D17B0" w:rsidP="006D17B0">
            <w:pPr>
              <w:rPr>
                <w:b/>
                <w:sz w:val="24"/>
                <w:szCs w:val="24"/>
                <w:lang w:eastAsia="en-US"/>
              </w:rPr>
            </w:pPr>
            <w:r w:rsidRPr="006D17B0">
              <w:rPr>
                <w:rStyle w:val="a3"/>
                <w:rFonts w:eastAsiaTheme="majorEastAsia"/>
                <w:b/>
                <w:color w:val="auto"/>
                <w:sz w:val="24"/>
                <w:szCs w:val="24"/>
              </w:rPr>
              <w:t>01.20-07-И94/21 от 27.05.2021 г.</w:t>
            </w:r>
          </w:p>
        </w:tc>
        <w:tc>
          <w:tcPr>
            <w:tcW w:w="4785" w:type="dxa"/>
          </w:tcPr>
          <w:p w:rsidR="00950DEB" w:rsidRDefault="00950DEB" w:rsidP="00CB0162">
            <w:pPr>
              <w:tabs>
                <w:tab w:val="left" w:pos="709"/>
              </w:tabs>
              <w:jc w:val="right"/>
              <w:outlineLvl w:val="0"/>
              <w:rPr>
                <w:color w:val="000000"/>
                <w:kern w:val="36"/>
                <w:sz w:val="28"/>
                <w:szCs w:val="28"/>
                <w:lang w:eastAsia="en-US"/>
              </w:rPr>
            </w:pPr>
            <w:r>
              <w:rPr>
                <w:color w:val="000000"/>
                <w:kern w:val="36"/>
                <w:sz w:val="28"/>
                <w:szCs w:val="28"/>
                <w:lang w:eastAsia="en-US"/>
              </w:rPr>
              <w:t xml:space="preserve">Главам  </w:t>
            </w:r>
          </w:p>
          <w:p w:rsidR="00950DEB" w:rsidRDefault="00950DEB" w:rsidP="00CB0162">
            <w:pPr>
              <w:tabs>
                <w:tab w:val="left" w:pos="709"/>
              </w:tabs>
              <w:jc w:val="right"/>
              <w:outlineLvl w:val="0"/>
              <w:rPr>
                <w:bCs/>
                <w:color w:val="000000"/>
                <w:kern w:val="36"/>
                <w:sz w:val="28"/>
                <w:szCs w:val="28"/>
                <w:lang w:eastAsia="en-US"/>
              </w:rPr>
            </w:pPr>
            <w:r>
              <w:rPr>
                <w:color w:val="000000"/>
                <w:kern w:val="36"/>
                <w:sz w:val="28"/>
                <w:szCs w:val="28"/>
                <w:lang w:eastAsia="en-US"/>
              </w:rPr>
              <w:t>м</w:t>
            </w:r>
            <w:r>
              <w:rPr>
                <w:bCs/>
                <w:color w:val="000000"/>
                <w:kern w:val="36"/>
                <w:sz w:val="28"/>
                <w:szCs w:val="28"/>
                <w:lang w:eastAsia="en-US"/>
              </w:rPr>
              <w:t>униципальных образований</w:t>
            </w:r>
            <w:r w:rsidR="00AF2407">
              <w:rPr>
                <w:bCs/>
                <w:color w:val="000000"/>
                <w:kern w:val="36"/>
                <w:sz w:val="28"/>
                <w:szCs w:val="28"/>
                <w:lang w:eastAsia="en-US"/>
              </w:rPr>
              <w:t xml:space="preserve"> </w:t>
            </w:r>
          </w:p>
          <w:p w:rsidR="00950DEB" w:rsidRDefault="00950DEB" w:rsidP="00CB0162">
            <w:pPr>
              <w:tabs>
                <w:tab w:val="left" w:pos="709"/>
              </w:tabs>
              <w:ind w:firstLine="709"/>
              <w:jc w:val="right"/>
              <w:outlineLvl w:val="0"/>
              <w:rPr>
                <w:bCs/>
                <w:color w:val="000000"/>
                <w:kern w:val="36"/>
                <w:sz w:val="28"/>
                <w:szCs w:val="28"/>
                <w:lang w:eastAsia="en-US"/>
              </w:rPr>
            </w:pPr>
            <w:r>
              <w:rPr>
                <w:bCs/>
                <w:color w:val="000000"/>
                <w:kern w:val="36"/>
                <w:sz w:val="28"/>
                <w:szCs w:val="28"/>
                <w:lang w:eastAsia="en-US"/>
              </w:rPr>
              <w:t>Республики Бурятия</w:t>
            </w:r>
          </w:p>
          <w:p w:rsidR="00950DEB" w:rsidRDefault="00950DEB" w:rsidP="00CB0162">
            <w:pPr>
              <w:jc w:val="right"/>
              <w:rPr>
                <w:rFonts w:ascii="Arial" w:hAnsi="Arial"/>
                <w:color w:val="000000"/>
                <w:sz w:val="18"/>
                <w:szCs w:val="18"/>
                <w:lang w:eastAsia="en-US"/>
              </w:rPr>
            </w:pPr>
          </w:p>
        </w:tc>
      </w:tr>
    </w:tbl>
    <w:p w:rsidR="00950DEB" w:rsidRDefault="00950DEB" w:rsidP="00950DEB">
      <w:pPr>
        <w:jc w:val="both"/>
        <w:rPr>
          <w:rFonts w:ascii="Arial" w:hAnsi="Arial" w:cs="Arial"/>
          <w:sz w:val="18"/>
          <w:szCs w:val="18"/>
          <w:lang w:val="tt-RU"/>
        </w:rPr>
      </w:pPr>
    </w:p>
    <w:p w:rsidR="00147785" w:rsidRDefault="00147785" w:rsidP="00147785">
      <w:pPr>
        <w:tabs>
          <w:tab w:val="left" w:pos="709"/>
        </w:tabs>
        <w:outlineLvl w:val="3"/>
        <w:rPr>
          <w:sz w:val="24"/>
          <w:szCs w:val="24"/>
        </w:rPr>
      </w:pPr>
      <w:r w:rsidRPr="00147785">
        <w:rPr>
          <w:sz w:val="24"/>
          <w:szCs w:val="24"/>
        </w:rPr>
        <w:t xml:space="preserve">О реализации </w:t>
      </w:r>
    </w:p>
    <w:p w:rsidR="00BA37F5" w:rsidRDefault="00147785" w:rsidP="00147785">
      <w:pPr>
        <w:tabs>
          <w:tab w:val="left" w:pos="709"/>
        </w:tabs>
        <w:outlineLvl w:val="3"/>
        <w:rPr>
          <w:sz w:val="24"/>
          <w:szCs w:val="24"/>
        </w:rPr>
      </w:pPr>
      <w:r w:rsidRPr="00147785">
        <w:rPr>
          <w:sz w:val="24"/>
          <w:szCs w:val="24"/>
        </w:rPr>
        <w:t>Всероссийской Акции</w:t>
      </w:r>
    </w:p>
    <w:p w:rsidR="00147785" w:rsidRDefault="00147785" w:rsidP="00147785">
      <w:pPr>
        <w:tabs>
          <w:tab w:val="left" w:pos="709"/>
        </w:tabs>
        <w:outlineLvl w:val="3"/>
        <w:rPr>
          <w:sz w:val="24"/>
          <w:szCs w:val="24"/>
        </w:rPr>
      </w:pPr>
      <w:r w:rsidRPr="00147785">
        <w:rPr>
          <w:sz w:val="24"/>
          <w:szCs w:val="24"/>
        </w:rPr>
        <w:t>«Безопасность детства</w:t>
      </w:r>
      <w:r>
        <w:rPr>
          <w:sz w:val="24"/>
          <w:szCs w:val="24"/>
        </w:rPr>
        <w:t xml:space="preserve"> - 20</w:t>
      </w:r>
      <w:r w:rsidR="00BA37F5">
        <w:rPr>
          <w:sz w:val="24"/>
          <w:szCs w:val="24"/>
        </w:rPr>
        <w:t>2</w:t>
      </w:r>
      <w:r w:rsidR="00133B64">
        <w:rPr>
          <w:sz w:val="24"/>
          <w:szCs w:val="24"/>
          <w:lang w:val="en-US"/>
        </w:rPr>
        <w:t>1</w:t>
      </w:r>
      <w:r w:rsidRPr="00147785">
        <w:rPr>
          <w:sz w:val="24"/>
          <w:szCs w:val="24"/>
        </w:rPr>
        <w:t>»</w:t>
      </w:r>
    </w:p>
    <w:p w:rsidR="00950DEB" w:rsidRDefault="00950DEB" w:rsidP="00147785">
      <w:pPr>
        <w:tabs>
          <w:tab w:val="left" w:pos="709"/>
        </w:tabs>
        <w:outlineLvl w:val="3"/>
        <w:rPr>
          <w:sz w:val="24"/>
          <w:szCs w:val="24"/>
        </w:rPr>
      </w:pPr>
    </w:p>
    <w:p w:rsidR="00147785" w:rsidRDefault="00147785" w:rsidP="00147785">
      <w:pPr>
        <w:tabs>
          <w:tab w:val="left" w:pos="709"/>
        </w:tabs>
        <w:outlineLvl w:val="3"/>
      </w:pPr>
    </w:p>
    <w:p w:rsidR="00BA37F5" w:rsidRDefault="00BA37F5" w:rsidP="00950DEB">
      <w:pPr>
        <w:jc w:val="center"/>
        <w:rPr>
          <w:sz w:val="28"/>
          <w:szCs w:val="28"/>
        </w:rPr>
      </w:pPr>
    </w:p>
    <w:p w:rsidR="00950DEB" w:rsidRDefault="00950DEB" w:rsidP="00950DE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Уважаемые </w:t>
      </w:r>
      <w:r w:rsidR="00AF2407">
        <w:rPr>
          <w:sz w:val="28"/>
          <w:szCs w:val="28"/>
        </w:rPr>
        <w:t>руководители</w:t>
      </w:r>
      <w:r>
        <w:rPr>
          <w:sz w:val="28"/>
          <w:szCs w:val="28"/>
        </w:rPr>
        <w:t>!</w:t>
      </w:r>
    </w:p>
    <w:p w:rsidR="00950DEB" w:rsidRDefault="00950DEB" w:rsidP="00950DEB">
      <w:pPr>
        <w:tabs>
          <w:tab w:val="left" w:pos="709"/>
        </w:tabs>
        <w:ind w:firstLine="709"/>
        <w:jc w:val="both"/>
        <w:outlineLvl w:val="0"/>
        <w:rPr>
          <w:color w:val="000000"/>
          <w:kern w:val="36"/>
          <w:sz w:val="28"/>
          <w:szCs w:val="28"/>
        </w:rPr>
      </w:pPr>
    </w:p>
    <w:p w:rsidR="00465538" w:rsidRDefault="00950DEB" w:rsidP="00950DEB">
      <w:pPr>
        <w:ind w:firstLine="709"/>
        <w:jc w:val="both"/>
        <w:rPr>
          <w:color w:val="000000"/>
          <w:kern w:val="36"/>
          <w:sz w:val="28"/>
          <w:szCs w:val="28"/>
        </w:rPr>
      </w:pPr>
      <w:r>
        <w:rPr>
          <w:color w:val="000000"/>
          <w:kern w:val="36"/>
          <w:sz w:val="28"/>
          <w:szCs w:val="28"/>
        </w:rPr>
        <w:t xml:space="preserve">В </w:t>
      </w:r>
      <w:r w:rsidR="00465538">
        <w:rPr>
          <w:color w:val="000000"/>
          <w:kern w:val="36"/>
          <w:sz w:val="28"/>
          <w:szCs w:val="28"/>
        </w:rPr>
        <w:t xml:space="preserve">соответствии с письмом Уполномоченного при Президенте РФ по правам ребенка А.Ю. Кузнецовой, с 1 </w:t>
      </w:r>
      <w:r w:rsidR="00BA37F5">
        <w:rPr>
          <w:color w:val="000000"/>
          <w:kern w:val="36"/>
          <w:sz w:val="28"/>
          <w:szCs w:val="28"/>
        </w:rPr>
        <w:t>июня</w:t>
      </w:r>
      <w:r w:rsidR="00465538">
        <w:rPr>
          <w:color w:val="000000"/>
          <w:kern w:val="36"/>
          <w:sz w:val="28"/>
          <w:szCs w:val="28"/>
        </w:rPr>
        <w:t xml:space="preserve"> по </w:t>
      </w:r>
      <w:r w:rsidR="00BA37F5">
        <w:rPr>
          <w:color w:val="000000"/>
          <w:kern w:val="36"/>
          <w:sz w:val="28"/>
          <w:szCs w:val="28"/>
        </w:rPr>
        <w:t>31</w:t>
      </w:r>
      <w:r w:rsidR="00465538">
        <w:rPr>
          <w:color w:val="000000"/>
          <w:kern w:val="36"/>
          <w:sz w:val="28"/>
          <w:szCs w:val="28"/>
        </w:rPr>
        <w:t xml:space="preserve"> </w:t>
      </w:r>
      <w:r w:rsidR="00BA37F5">
        <w:rPr>
          <w:color w:val="000000"/>
          <w:kern w:val="36"/>
          <w:sz w:val="28"/>
          <w:szCs w:val="28"/>
        </w:rPr>
        <w:t>августа</w:t>
      </w:r>
      <w:r w:rsidR="00465538">
        <w:rPr>
          <w:color w:val="000000"/>
          <w:kern w:val="36"/>
          <w:sz w:val="28"/>
          <w:szCs w:val="28"/>
        </w:rPr>
        <w:t xml:space="preserve"> 202</w:t>
      </w:r>
      <w:r w:rsidR="008E208D">
        <w:rPr>
          <w:color w:val="000000"/>
          <w:kern w:val="36"/>
          <w:sz w:val="28"/>
          <w:szCs w:val="28"/>
        </w:rPr>
        <w:t>1 года будет</w:t>
      </w:r>
      <w:r w:rsidR="00465538">
        <w:rPr>
          <w:color w:val="000000"/>
          <w:kern w:val="36"/>
          <w:sz w:val="28"/>
          <w:szCs w:val="28"/>
        </w:rPr>
        <w:t xml:space="preserve"> </w:t>
      </w:r>
      <w:r w:rsidR="00BA37F5">
        <w:rPr>
          <w:color w:val="000000"/>
          <w:kern w:val="36"/>
          <w:sz w:val="28"/>
          <w:szCs w:val="28"/>
        </w:rPr>
        <w:t>запущена</w:t>
      </w:r>
      <w:r w:rsidR="00465538">
        <w:rPr>
          <w:color w:val="000000"/>
          <w:kern w:val="36"/>
          <w:sz w:val="28"/>
          <w:szCs w:val="28"/>
        </w:rPr>
        <w:t xml:space="preserve"> Всероссийск</w:t>
      </w:r>
      <w:r w:rsidR="00BA37F5">
        <w:rPr>
          <w:color w:val="000000"/>
          <w:kern w:val="36"/>
          <w:sz w:val="28"/>
          <w:szCs w:val="28"/>
        </w:rPr>
        <w:t>ая</w:t>
      </w:r>
      <w:r w:rsidR="00465538">
        <w:rPr>
          <w:color w:val="000000"/>
          <w:kern w:val="36"/>
          <w:sz w:val="28"/>
          <w:szCs w:val="28"/>
        </w:rPr>
        <w:t xml:space="preserve"> акци</w:t>
      </w:r>
      <w:r w:rsidR="00BA37F5">
        <w:rPr>
          <w:color w:val="000000"/>
          <w:kern w:val="36"/>
          <w:sz w:val="28"/>
          <w:szCs w:val="28"/>
        </w:rPr>
        <w:t>я</w:t>
      </w:r>
      <w:r w:rsidR="00465538">
        <w:rPr>
          <w:color w:val="000000"/>
          <w:kern w:val="36"/>
          <w:sz w:val="28"/>
          <w:szCs w:val="28"/>
        </w:rPr>
        <w:t xml:space="preserve"> «Безопасность детства - 20</w:t>
      </w:r>
      <w:r w:rsidR="00BA37F5">
        <w:rPr>
          <w:color w:val="000000"/>
          <w:kern w:val="36"/>
          <w:sz w:val="28"/>
          <w:szCs w:val="28"/>
        </w:rPr>
        <w:t>2</w:t>
      </w:r>
      <w:r w:rsidR="008E208D">
        <w:rPr>
          <w:color w:val="000000"/>
          <w:kern w:val="36"/>
          <w:sz w:val="28"/>
          <w:szCs w:val="28"/>
        </w:rPr>
        <w:t>1</w:t>
      </w:r>
      <w:r w:rsidR="00465538">
        <w:rPr>
          <w:color w:val="000000"/>
          <w:kern w:val="36"/>
          <w:sz w:val="28"/>
          <w:szCs w:val="28"/>
        </w:rPr>
        <w:t>» (далее Акция).</w:t>
      </w:r>
    </w:p>
    <w:p w:rsidR="00BA37F5" w:rsidRDefault="00465538" w:rsidP="00950DEB">
      <w:pPr>
        <w:ind w:firstLine="709"/>
        <w:jc w:val="both"/>
        <w:rPr>
          <w:color w:val="000000"/>
          <w:kern w:val="36"/>
          <w:sz w:val="28"/>
          <w:szCs w:val="28"/>
        </w:rPr>
      </w:pPr>
      <w:r>
        <w:rPr>
          <w:color w:val="000000"/>
          <w:kern w:val="36"/>
          <w:sz w:val="28"/>
          <w:szCs w:val="28"/>
        </w:rPr>
        <w:t>В</w:t>
      </w:r>
      <w:r w:rsidRPr="00465538">
        <w:rPr>
          <w:color w:val="000000"/>
          <w:kern w:val="36"/>
          <w:sz w:val="28"/>
          <w:szCs w:val="28"/>
        </w:rPr>
        <w:t xml:space="preserve">о всех </w:t>
      </w:r>
      <w:r>
        <w:rPr>
          <w:color w:val="000000"/>
          <w:kern w:val="36"/>
          <w:sz w:val="28"/>
          <w:szCs w:val="28"/>
        </w:rPr>
        <w:t xml:space="preserve">муниципальных районах республики </w:t>
      </w:r>
      <w:r w:rsidRPr="00465538">
        <w:rPr>
          <w:color w:val="000000"/>
          <w:kern w:val="36"/>
          <w:sz w:val="28"/>
          <w:szCs w:val="28"/>
        </w:rPr>
        <w:t xml:space="preserve">организованы муниципальные рабочие группы. </w:t>
      </w:r>
      <w:r>
        <w:rPr>
          <w:color w:val="000000"/>
          <w:kern w:val="36"/>
          <w:sz w:val="28"/>
          <w:szCs w:val="28"/>
        </w:rPr>
        <w:t xml:space="preserve">Прошу во взаимодействии с территориальными управлениями федеральных служб, </w:t>
      </w:r>
      <w:r w:rsidR="00BA37F5">
        <w:rPr>
          <w:color w:val="000000"/>
          <w:kern w:val="36"/>
          <w:sz w:val="28"/>
          <w:szCs w:val="28"/>
        </w:rPr>
        <w:t>С</w:t>
      </w:r>
      <w:r>
        <w:rPr>
          <w:color w:val="000000"/>
          <w:kern w:val="36"/>
          <w:sz w:val="28"/>
          <w:szCs w:val="28"/>
        </w:rPr>
        <w:t xml:space="preserve">оветами отцов, «Молодежкой ОНФ», иными заинтересованными государственными органами, общественными формированиями, неравнодушными гражданами </w:t>
      </w:r>
      <w:r w:rsidR="008E208D">
        <w:rPr>
          <w:color w:val="000000"/>
          <w:kern w:val="36"/>
          <w:sz w:val="28"/>
          <w:szCs w:val="28"/>
        </w:rPr>
        <w:t xml:space="preserve">организовать </w:t>
      </w:r>
      <w:r>
        <w:rPr>
          <w:color w:val="000000"/>
          <w:kern w:val="36"/>
          <w:sz w:val="28"/>
          <w:szCs w:val="28"/>
        </w:rPr>
        <w:t xml:space="preserve">мероприятия, </w:t>
      </w:r>
      <w:r w:rsidR="00BA37F5">
        <w:rPr>
          <w:color w:val="000000"/>
          <w:kern w:val="36"/>
          <w:sz w:val="28"/>
          <w:szCs w:val="28"/>
        </w:rPr>
        <w:t xml:space="preserve">с соблюдением правил безопасности в условиях режима повышенной готовности, </w:t>
      </w:r>
      <w:r>
        <w:rPr>
          <w:color w:val="000000"/>
          <w:kern w:val="36"/>
          <w:sz w:val="28"/>
          <w:szCs w:val="28"/>
        </w:rPr>
        <w:t xml:space="preserve">направленные на профилактику чрезвычайных происшествий с несовершеннолетними. </w:t>
      </w:r>
    </w:p>
    <w:p w:rsidR="00133B64" w:rsidRPr="00133B64" w:rsidRDefault="00133B64" w:rsidP="00950DEB">
      <w:pPr>
        <w:ind w:firstLine="709"/>
        <w:jc w:val="both"/>
        <w:rPr>
          <w:color w:val="000000"/>
          <w:kern w:val="36"/>
          <w:sz w:val="28"/>
          <w:szCs w:val="28"/>
        </w:rPr>
      </w:pPr>
      <w:r>
        <w:rPr>
          <w:color w:val="000000"/>
          <w:kern w:val="36"/>
          <w:sz w:val="28"/>
          <w:szCs w:val="28"/>
        </w:rPr>
        <w:t>Важнейшими направлениями в работе должны стать безопасность несовершеннолетних на дорогах, водных объектах, недопущение подростков на объекты строек и заброшенных зданий, профилактика выпадения детей из окон.</w:t>
      </w:r>
    </w:p>
    <w:p w:rsidR="008A6DBB" w:rsidRDefault="00465538" w:rsidP="00950DEB">
      <w:pPr>
        <w:ind w:firstLine="709"/>
        <w:jc w:val="both"/>
        <w:rPr>
          <w:color w:val="000000"/>
          <w:kern w:val="36"/>
          <w:sz w:val="28"/>
          <w:szCs w:val="28"/>
        </w:rPr>
      </w:pPr>
      <w:r>
        <w:rPr>
          <w:color w:val="000000"/>
          <w:kern w:val="36"/>
          <w:sz w:val="28"/>
          <w:szCs w:val="28"/>
        </w:rPr>
        <w:t xml:space="preserve">Необходимо также организовать информирование о реализации Акции через </w:t>
      </w:r>
      <w:r w:rsidR="008A6DBB">
        <w:rPr>
          <w:color w:val="000000"/>
          <w:kern w:val="36"/>
          <w:sz w:val="28"/>
          <w:szCs w:val="28"/>
        </w:rPr>
        <w:t xml:space="preserve">сайты районных администраций, учреждений и ведомств, </w:t>
      </w:r>
      <w:r>
        <w:rPr>
          <w:color w:val="000000"/>
          <w:kern w:val="36"/>
          <w:sz w:val="28"/>
          <w:szCs w:val="28"/>
        </w:rPr>
        <w:t>средства массовой информации</w:t>
      </w:r>
      <w:r w:rsidR="008A6DBB">
        <w:rPr>
          <w:color w:val="000000"/>
          <w:kern w:val="36"/>
          <w:sz w:val="28"/>
          <w:szCs w:val="28"/>
        </w:rPr>
        <w:t>.</w:t>
      </w:r>
    </w:p>
    <w:p w:rsidR="00432FAD" w:rsidRPr="003612B5" w:rsidRDefault="003612B5" w:rsidP="00432FAD">
      <w:pPr>
        <w:ind w:firstLine="709"/>
        <w:jc w:val="both"/>
        <w:rPr>
          <w:color w:val="000000"/>
          <w:kern w:val="36"/>
          <w:sz w:val="28"/>
          <w:szCs w:val="28"/>
        </w:rPr>
      </w:pPr>
      <w:r>
        <w:rPr>
          <w:bCs/>
          <w:color w:val="000000"/>
          <w:kern w:val="36"/>
          <w:sz w:val="28"/>
          <w:szCs w:val="28"/>
        </w:rPr>
        <w:t>Итоговый о</w:t>
      </w:r>
      <w:r w:rsidR="00432FAD" w:rsidRPr="003612B5">
        <w:rPr>
          <w:bCs/>
          <w:color w:val="000000"/>
          <w:kern w:val="36"/>
          <w:sz w:val="28"/>
          <w:szCs w:val="28"/>
        </w:rPr>
        <w:t xml:space="preserve">тчет </w:t>
      </w:r>
      <w:r>
        <w:rPr>
          <w:color w:val="000000"/>
          <w:kern w:val="36"/>
          <w:sz w:val="28"/>
          <w:szCs w:val="28"/>
        </w:rPr>
        <w:t xml:space="preserve">о результатах летнего этапа Акции направить в мой адрес </w:t>
      </w:r>
      <w:r w:rsidR="00432FAD" w:rsidRPr="00432FAD">
        <w:rPr>
          <w:color w:val="000000"/>
          <w:kern w:val="36"/>
          <w:sz w:val="28"/>
          <w:szCs w:val="28"/>
        </w:rPr>
        <w:t xml:space="preserve">в установленном порядке, а также в формате WORD на электронную почту приемной Уполномоченного РБ: priem_uppopr@govrb.ru </w:t>
      </w:r>
      <w:r w:rsidRPr="003612B5">
        <w:rPr>
          <w:b/>
          <w:bCs/>
          <w:color w:val="000000"/>
          <w:kern w:val="36"/>
          <w:sz w:val="28"/>
          <w:szCs w:val="28"/>
        </w:rPr>
        <w:t>до 0</w:t>
      </w:r>
      <w:r w:rsidR="00AE380D">
        <w:rPr>
          <w:b/>
          <w:bCs/>
          <w:color w:val="000000"/>
          <w:kern w:val="36"/>
          <w:sz w:val="28"/>
          <w:szCs w:val="28"/>
        </w:rPr>
        <w:t>3</w:t>
      </w:r>
      <w:r w:rsidRPr="003612B5">
        <w:rPr>
          <w:b/>
          <w:bCs/>
          <w:color w:val="000000"/>
          <w:kern w:val="36"/>
          <w:sz w:val="28"/>
          <w:szCs w:val="28"/>
        </w:rPr>
        <w:t xml:space="preserve"> сентября 202</w:t>
      </w:r>
      <w:r w:rsidR="00133B64">
        <w:rPr>
          <w:b/>
          <w:bCs/>
          <w:color w:val="000000"/>
          <w:kern w:val="36"/>
          <w:sz w:val="28"/>
          <w:szCs w:val="28"/>
        </w:rPr>
        <w:t>1</w:t>
      </w:r>
      <w:r w:rsidRPr="003612B5">
        <w:rPr>
          <w:b/>
          <w:bCs/>
          <w:color w:val="000000"/>
          <w:kern w:val="36"/>
          <w:sz w:val="28"/>
          <w:szCs w:val="28"/>
        </w:rPr>
        <w:t xml:space="preserve"> года</w:t>
      </w:r>
      <w:r>
        <w:rPr>
          <w:color w:val="000000"/>
          <w:kern w:val="36"/>
          <w:sz w:val="28"/>
          <w:szCs w:val="28"/>
        </w:rPr>
        <w:t>.</w:t>
      </w:r>
    </w:p>
    <w:p w:rsidR="00FB6758" w:rsidRDefault="00262945" w:rsidP="00262945">
      <w:pPr>
        <w:jc w:val="both"/>
        <w:rPr>
          <w:color w:val="000000"/>
          <w:kern w:val="36"/>
          <w:sz w:val="28"/>
          <w:szCs w:val="28"/>
        </w:rPr>
      </w:pPr>
      <w:r>
        <w:rPr>
          <w:color w:val="000000"/>
          <w:kern w:val="36"/>
          <w:sz w:val="28"/>
          <w:szCs w:val="28"/>
        </w:rPr>
        <w:tab/>
      </w:r>
      <w:r w:rsidR="00FB6758">
        <w:rPr>
          <w:color w:val="000000"/>
          <w:kern w:val="36"/>
          <w:sz w:val="28"/>
          <w:szCs w:val="28"/>
        </w:rPr>
        <w:t>Дополнительно в</w:t>
      </w:r>
      <w:r w:rsidR="00B72B68" w:rsidRPr="00B72B68">
        <w:rPr>
          <w:color w:val="000000"/>
          <w:kern w:val="36"/>
          <w:sz w:val="28"/>
          <w:szCs w:val="28"/>
        </w:rPr>
        <w:t xml:space="preserve"> итоговом отчете</w:t>
      </w:r>
      <w:r w:rsidR="00FB6758">
        <w:rPr>
          <w:color w:val="000000"/>
          <w:kern w:val="36"/>
          <w:sz w:val="28"/>
          <w:szCs w:val="28"/>
        </w:rPr>
        <w:t xml:space="preserve"> в текстовом формате необходимо отразить следующую информацию: </w:t>
      </w:r>
      <w:r>
        <w:rPr>
          <w:sz w:val="28"/>
          <w:szCs w:val="28"/>
        </w:rPr>
        <w:t xml:space="preserve">реализованные мероприятия по обеспечению занятости несовершеннолетних в летний период (в том числе </w:t>
      </w:r>
      <w:r>
        <w:rPr>
          <w:sz w:val="28"/>
          <w:szCs w:val="28"/>
        </w:rPr>
        <w:lastRenderedPageBreak/>
        <w:t xml:space="preserve">при участии представителей организаций культуры и спорта с примерами); мероприятия, проведенные представителями поисковых отрядов (с примерами); мероприятия, направленные на профилактику выпадения детей из окон (с примерами), а также иные мероприятия, связанные с предупреждением </w:t>
      </w:r>
      <w:proofErr w:type="spellStart"/>
      <w:r>
        <w:rPr>
          <w:sz w:val="28"/>
          <w:szCs w:val="28"/>
        </w:rPr>
        <w:t>травмирования</w:t>
      </w:r>
      <w:proofErr w:type="spellEnd"/>
      <w:r>
        <w:rPr>
          <w:sz w:val="28"/>
          <w:szCs w:val="28"/>
        </w:rPr>
        <w:t xml:space="preserve">  детей по месту проживания с приложением фото – видео материалов.</w:t>
      </w:r>
    </w:p>
    <w:p w:rsidR="00B72B68" w:rsidRDefault="00B72B68" w:rsidP="00262945">
      <w:pPr>
        <w:ind w:firstLine="709"/>
        <w:jc w:val="both"/>
        <w:rPr>
          <w:color w:val="000000"/>
          <w:kern w:val="36"/>
          <w:sz w:val="28"/>
          <w:szCs w:val="28"/>
        </w:rPr>
      </w:pPr>
      <w:r w:rsidRPr="00B72B68">
        <w:rPr>
          <w:color w:val="000000"/>
          <w:kern w:val="36"/>
          <w:sz w:val="28"/>
          <w:szCs w:val="28"/>
        </w:rPr>
        <w:t xml:space="preserve"> </w:t>
      </w:r>
      <w:r w:rsidR="00F6183A" w:rsidRPr="00F6183A">
        <w:rPr>
          <w:color w:val="000000"/>
          <w:kern w:val="36"/>
          <w:sz w:val="28"/>
          <w:szCs w:val="28"/>
        </w:rPr>
        <w:t>По итогам полученных материалов, информация будет направлена в адрес Уполномоченного при Президенте РФ по правам ребенка А.Ю. Кузнецовой</w:t>
      </w:r>
      <w:r>
        <w:rPr>
          <w:color w:val="000000"/>
          <w:kern w:val="36"/>
          <w:sz w:val="28"/>
          <w:szCs w:val="28"/>
        </w:rPr>
        <w:t>.</w:t>
      </w:r>
    </w:p>
    <w:p w:rsidR="00B72B68" w:rsidRDefault="00B72B68" w:rsidP="00262945">
      <w:pPr>
        <w:ind w:firstLine="709"/>
        <w:jc w:val="both"/>
        <w:rPr>
          <w:color w:val="000000"/>
          <w:kern w:val="36"/>
          <w:sz w:val="28"/>
          <w:szCs w:val="28"/>
        </w:rPr>
      </w:pPr>
    </w:p>
    <w:p w:rsidR="00262945" w:rsidRDefault="00262945" w:rsidP="00432FAD">
      <w:pPr>
        <w:ind w:firstLine="709"/>
        <w:jc w:val="both"/>
        <w:rPr>
          <w:color w:val="000000"/>
          <w:kern w:val="36"/>
          <w:sz w:val="28"/>
          <w:szCs w:val="28"/>
        </w:rPr>
      </w:pPr>
    </w:p>
    <w:p w:rsidR="00B72B68" w:rsidRDefault="00B72B68" w:rsidP="00432FAD">
      <w:pPr>
        <w:ind w:firstLine="709"/>
        <w:jc w:val="both"/>
        <w:rPr>
          <w:color w:val="000000"/>
          <w:kern w:val="36"/>
          <w:sz w:val="28"/>
          <w:szCs w:val="28"/>
        </w:rPr>
      </w:pPr>
      <w:r w:rsidRPr="00B72B68">
        <w:rPr>
          <w:color w:val="000000"/>
          <w:kern w:val="36"/>
          <w:sz w:val="28"/>
          <w:szCs w:val="28"/>
        </w:rPr>
        <w:t>Приложение: форма отчет</w:t>
      </w:r>
      <w:r>
        <w:rPr>
          <w:color w:val="000000"/>
          <w:kern w:val="36"/>
          <w:sz w:val="28"/>
          <w:szCs w:val="28"/>
        </w:rPr>
        <w:t xml:space="preserve">ности на </w:t>
      </w:r>
      <w:r w:rsidR="003612B5">
        <w:rPr>
          <w:color w:val="000000"/>
          <w:kern w:val="36"/>
          <w:sz w:val="28"/>
          <w:szCs w:val="28"/>
        </w:rPr>
        <w:t>3</w:t>
      </w:r>
      <w:r>
        <w:rPr>
          <w:color w:val="000000"/>
          <w:kern w:val="36"/>
          <w:sz w:val="28"/>
          <w:szCs w:val="28"/>
        </w:rPr>
        <w:t xml:space="preserve"> л. в 1 экз.</w:t>
      </w:r>
    </w:p>
    <w:p w:rsidR="00B72B68" w:rsidRDefault="00B72B68" w:rsidP="00432FAD">
      <w:pPr>
        <w:ind w:firstLine="709"/>
        <w:jc w:val="both"/>
        <w:rPr>
          <w:color w:val="000000"/>
          <w:kern w:val="36"/>
          <w:sz w:val="28"/>
          <w:szCs w:val="28"/>
        </w:rPr>
      </w:pPr>
    </w:p>
    <w:p w:rsidR="00B72B68" w:rsidRDefault="00B72B68" w:rsidP="00432FAD">
      <w:pPr>
        <w:ind w:firstLine="709"/>
        <w:jc w:val="both"/>
        <w:rPr>
          <w:color w:val="000000"/>
          <w:kern w:val="36"/>
          <w:sz w:val="28"/>
          <w:szCs w:val="28"/>
        </w:rPr>
      </w:pPr>
    </w:p>
    <w:p w:rsidR="00B72B68" w:rsidRDefault="00B72B68" w:rsidP="00432FAD">
      <w:pPr>
        <w:ind w:firstLine="709"/>
        <w:jc w:val="both"/>
        <w:rPr>
          <w:color w:val="000000"/>
          <w:kern w:val="36"/>
          <w:sz w:val="28"/>
          <w:szCs w:val="28"/>
        </w:rPr>
      </w:pPr>
    </w:p>
    <w:p w:rsidR="00B72B68" w:rsidRDefault="00B72B68" w:rsidP="00432FAD">
      <w:pPr>
        <w:ind w:firstLine="709"/>
        <w:jc w:val="both"/>
        <w:rPr>
          <w:color w:val="000000"/>
          <w:kern w:val="36"/>
          <w:sz w:val="28"/>
          <w:szCs w:val="28"/>
        </w:rPr>
      </w:pPr>
    </w:p>
    <w:p w:rsidR="00B72B68" w:rsidRDefault="00B72B68" w:rsidP="00432FAD">
      <w:pPr>
        <w:ind w:firstLine="709"/>
        <w:jc w:val="both"/>
        <w:rPr>
          <w:color w:val="000000"/>
          <w:kern w:val="36"/>
          <w:sz w:val="28"/>
          <w:szCs w:val="28"/>
        </w:rPr>
      </w:pPr>
      <w:r>
        <w:rPr>
          <w:color w:val="000000"/>
          <w:kern w:val="36"/>
          <w:sz w:val="28"/>
          <w:szCs w:val="28"/>
        </w:rPr>
        <w:t>С уважением,</w:t>
      </w:r>
    </w:p>
    <w:p w:rsidR="00950DEB" w:rsidRDefault="00950DEB" w:rsidP="00950DEB"/>
    <w:tbl>
      <w:tblPr>
        <w:tblW w:w="9464" w:type="dxa"/>
        <w:tblLayout w:type="fixed"/>
        <w:tblLook w:val="0000"/>
      </w:tblPr>
      <w:tblGrid>
        <w:gridCol w:w="3652"/>
        <w:gridCol w:w="3827"/>
        <w:gridCol w:w="1985"/>
      </w:tblGrid>
      <w:sdt>
        <w:sdtPr>
          <w:rPr>
            <w:rFonts w:ascii="Arial" w:eastAsiaTheme="minorEastAsia" w:hAnsi="Arial" w:cstheme="minorBidi"/>
            <w:i w:val="0"/>
            <w:iCs w:val="0"/>
            <w:color w:val="auto"/>
            <w:szCs w:val="22"/>
            <w:lang w:eastAsia="zh-CN"/>
          </w:rPr>
          <w:alias w:val="{TagItemEDS}{Approve}"/>
          <w:tag w:val="{TagItemEDS}{Approve}"/>
          <w:id w:val="2919581"/>
          <w:placeholder>
            <w:docPart w:val="D04F1AB8F85240489984AAC7F88E1BDC"/>
          </w:placeholder>
        </w:sdtPr>
        <w:sdtEndPr>
          <w:rPr>
            <w:rFonts w:ascii="Times New Roman" w:eastAsia="Times New Roman" w:hAnsi="Times New Roman" w:cs="Arial"/>
            <w:b/>
            <w:szCs w:val="18"/>
            <w:lang w:eastAsia="ru-RU"/>
          </w:rPr>
        </w:sdtEndPr>
        <w:sdtContent>
          <w:tr w:rsidR="00950DEB" w:rsidRPr="00EB641E" w:rsidTr="00CB0162">
            <w:trPr>
              <w:cantSplit/>
              <w:trHeight w:val="1975"/>
            </w:trPr>
            <w:tc>
              <w:tcPr>
                <w:tcW w:w="3652" w:type="dxa"/>
                <w:vAlign w:val="center"/>
              </w:tcPr>
              <w:p w:rsidR="00950DEB" w:rsidRDefault="00950DEB" w:rsidP="00CB0162">
                <w:pPr>
                  <w:pStyle w:val="6"/>
                  <w:spacing w:before="0"/>
                  <w:rPr>
                    <w:rFonts w:ascii="Times New Roman" w:hAnsi="Times New Roman" w:cs="Times New Roman"/>
                    <w:i w:val="0"/>
                    <w:color w:val="auto"/>
                    <w:sz w:val="28"/>
                    <w:szCs w:val="24"/>
                  </w:rPr>
                </w:pPr>
                <w:r>
                  <w:rPr>
                    <w:rFonts w:ascii="Times New Roman" w:hAnsi="Times New Roman" w:cs="Times New Roman"/>
                    <w:i w:val="0"/>
                    <w:color w:val="auto"/>
                    <w:sz w:val="28"/>
                    <w:szCs w:val="24"/>
                  </w:rPr>
                  <w:t>Уполномоченн</w:t>
                </w:r>
                <w:r w:rsidR="008E208D">
                  <w:rPr>
                    <w:rFonts w:ascii="Times New Roman" w:hAnsi="Times New Roman" w:cs="Times New Roman"/>
                    <w:i w:val="0"/>
                    <w:color w:val="auto"/>
                    <w:sz w:val="28"/>
                    <w:szCs w:val="24"/>
                  </w:rPr>
                  <w:t>ый</w:t>
                </w:r>
                <w:r>
                  <w:rPr>
                    <w:rFonts w:ascii="Times New Roman" w:hAnsi="Times New Roman" w:cs="Times New Roman"/>
                    <w:i w:val="0"/>
                    <w:color w:val="auto"/>
                    <w:sz w:val="28"/>
                    <w:szCs w:val="24"/>
                  </w:rPr>
                  <w:t xml:space="preserve"> </w:t>
                </w:r>
              </w:p>
              <w:p w:rsidR="00950DEB" w:rsidRDefault="00950DEB" w:rsidP="00CB0162">
                <w:pPr>
                  <w:pStyle w:val="6"/>
                  <w:spacing w:before="0"/>
                  <w:rPr>
                    <w:rFonts w:ascii="Times New Roman" w:hAnsi="Times New Roman" w:cs="Times New Roman"/>
                    <w:i w:val="0"/>
                    <w:color w:val="auto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i w:val="0"/>
                    <w:color w:val="auto"/>
                    <w:sz w:val="28"/>
                    <w:szCs w:val="24"/>
                  </w:rPr>
                  <w:t>по правам ребенка</w:t>
                </w:r>
                <w:r>
                  <w:rPr>
                    <w:rFonts w:ascii="Times New Roman" w:hAnsi="Times New Roman" w:cs="Times New Roman"/>
                    <w:i w:val="0"/>
                    <w:color w:val="auto"/>
                    <w:sz w:val="24"/>
                    <w:szCs w:val="24"/>
                  </w:rPr>
                  <w:t xml:space="preserve"> </w:t>
                </w:r>
              </w:p>
              <w:p w:rsidR="00195062" w:rsidRPr="00195062" w:rsidRDefault="00195062" w:rsidP="00195062">
                <w:pPr>
                  <w:rPr>
                    <w:sz w:val="28"/>
                    <w:szCs w:val="28"/>
                  </w:rPr>
                </w:pPr>
                <w:r w:rsidRPr="00195062">
                  <w:rPr>
                    <w:sz w:val="28"/>
                    <w:szCs w:val="28"/>
                  </w:rPr>
                  <w:t>в Республике Бурятия</w:t>
                </w:r>
              </w:p>
            </w:tc>
            <w:sdt>
              <w:sdtPr>
                <w:rPr>
                  <w:rFonts w:ascii="Arial" w:hAnsi="Arial" w:cs="Arial"/>
                  <w:b/>
                  <w:szCs w:val="18"/>
                  <w:lang w:val="en-US"/>
                </w:rPr>
                <w:alias w:val="{TagEDS}{Stamp1}"/>
                <w:tag w:val="{TagEDS}{Stamp1}"/>
                <w:id w:val="2919582"/>
                <w:showingPlcHdr/>
                <w:picture/>
              </w:sdtPr>
              <w:sdtContent>
                <w:tc>
                  <w:tcPr>
                    <w:tcW w:w="3827" w:type="dxa"/>
                    <w:vAlign w:val="center"/>
                  </w:tcPr>
                  <w:p w:rsidR="00950DEB" w:rsidRPr="008B1C8C" w:rsidRDefault="00950DEB" w:rsidP="00CB0162">
                    <w:pPr>
                      <w:pStyle w:val="6"/>
                      <w:spacing w:before="120" w:after="120"/>
                      <w:rPr>
                        <w:rFonts w:ascii="Arial" w:hAnsi="Arial" w:cs="Arial"/>
                        <w:b/>
                        <w:szCs w:val="18"/>
                        <w:lang w:val="en-US"/>
                      </w:rPr>
                    </w:pPr>
                    <w:r>
                      <w:rPr>
                        <w:rFonts w:ascii="Arial" w:hAnsi="Arial" w:cs="Arial"/>
                        <w:b/>
                        <w:noProof/>
                        <w:szCs w:val="18"/>
                      </w:rPr>
                      <w:drawing>
                        <wp:inline distT="0" distB="0" distL="0" distR="0">
                          <wp:extent cx="1800225" cy="1066800"/>
                          <wp:effectExtent l="19050" t="0" r="9525" b="0"/>
                          <wp:docPr id="2" name="Рисунок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 cstate="print">
                                    <a:extLst>
                                      <a:ext uri="{28A0092B-C50C-407E-A947-70E740481C1C}">
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225" cy="1066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c>
              </w:sdtContent>
            </w:sdt>
            <w:tc>
              <w:tcPr>
                <w:tcW w:w="1985" w:type="dxa"/>
                <w:vAlign w:val="center"/>
              </w:tcPr>
              <w:p w:rsidR="00950DEB" w:rsidRDefault="00950DEB" w:rsidP="00CB0162">
                <w:pPr>
                  <w:widowControl w:val="0"/>
                  <w:autoSpaceDE w:val="0"/>
                  <w:autoSpaceDN w:val="0"/>
                  <w:adjustRightInd w:val="0"/>
                  <w:jc w:val="right"/>
                  <w:rPr>
                    <w:sz w:val="28"/>
                    <w:szCs w:val="24"/>
                  </w:rPr>
                </w:pPr>
              </w:p>
              <w:p w:rsidR="00195062" w:rsidRDefault="00195062" w:rsidP="00CB0162">
                <w:pPr>
                  <w:widowControl w:val="0"/>
                  <w:autoSpaceDE w:val="0"/>
                  <w:autoSpaceDN w:val="0"/>
                  <w:adjustRightInd w:val="0"/>
                  <w:jc w:val="right"/>
                  <w:rPr>
                    <w:sz w:val="28"/>
                    <w:szCs w:val="24"/>
                  </w:rPr>
                </w:pPr>
              </w:p>
              <w:p w:rsidR="00950DEB" w:rsidRPr="00D22C45" w:rsidRDefault="008E208D" w:rsidP="00CB0162">
                <w:pPr>
                  <w:widowControl w:val="0"/>
                  <w:autoSpaceDE w:val="0"/>
                  <w:autoSpaceDN w:val="0"/>
                  <w:adjustRightInd w:val="0"/>
                  <w:jc w:val="right"/>
                  <w:rPr>
                    <w:rFonts w:cs="Arial"/>
                    <w:b/>
                    <w:szCs w:val="18"/>
                  </w:rPr>
                </w:pPr>
                <w:r>
                  <w:rPr>
                    <w:sz w:val="28"/>
                    <w:szCs w:val="24"/>
                  </w:rPr>
                  <w:t>Н</w:t>
                </w:r>
                <w:r w:rsidR="00950DEB" w:rsidRPr="000B010F">
                  <w:rPr>
                    <w:sz w:val="28"/>
                    <w:szCs w:val="24"/>
                  </w:rPr>
                  <w:t>.</w:t>
                </w:r>
                <w:r>
                  <w:rPr>
                    <w:sz w:val="28"/>
                    <w:szCs w:val="24"/>
                  </w:rPr>
                  <w:t>В</w:t>
                </w:r>
                <w:r w:rsidR="00950DEB" w:rsidRPr="000B010F">
                  <w:rPr>
                    <w:sz w:val="28"/>
                    <w:szCs w:val="24"/>
                  </w:rPr>
                  <w:t xml:space="preserve">. </w:t>
                </w:r>
                <w:proofErr w:type="spellStart"/>
                <w:r>
                  <w:rPr>
                    <w:sz w:val="28"/>
                    <w:szCs w:val="24"/>
                  </w:rPr>
                  <w:t>Ганькина</w:t>
                </w:r>
                <w:proofErr w:type="spellEnd"/>
              </w:p>
            </w:tc>
          </w:tr>
        </w:sdtContent>
      </w:sdt>
    </w:tbl>
    <w:p w:rsidR="00B72B68" w:rsidRDefault="00B72B68" w:rsidP="00950DEB">
      <w:pPr>
        <w:jc w:val="both"/>
        <w:outlineLvl w:val="3"/>
        <w:rPr>
          <w:bCs/>
          <w:sz w:val="24"/>
          <w:szCs w:val="24"/>
        </w:rPr>
      </w:pPr>
    </w:p>
    <w:p w:rsidR="00B72B68" w:rsidRDefault="00B72B68" w:rsidP="00950DEB">
      <w:pPr>
        <w:jc w:val="both"/>
        <w:outlineLvl w:val="3"/>
        <w:rPr>
          <w:bCs/>
          <w:sz w:val="24"/>
          <w:szCs w:val="24"/>
        </w:rPr>
      </w:pPr>
    </w:p>
    <w:p w:rsidR="00B72B68" w:rsidRDefault="00B72B68" w:rsidP="00950DEB">
      <w:pPr>
        <w:jc w:val="both"/>
        <w:outlineLvl w:val="3"/>
        <w:rPr>
          <w:bCs/>
          <w:sz w:val="24"/>
          <w:szCs w:val="24"/>
        </w:rPr>
      </w:pPr>
    </w:p>
    <w:p w:rsidR="00B72B68" w:rsidRDefault="00B72B68" w:rsidP="00950DEB">
      <w:pPr>
        <w:jc w:val="both"/>
        <w:outlineLvl w:val="3"/>
        <w:rPr>
          <w:bCs/>
          <w:sz w:val="24"/>
          <w:szCs w:val="24"/>
        </w:rPr>
      </w:pPr>
    </w:p>
    <w:p w:rsidR="00B72B68" w:rsidRDefault="00B72B68" w:rsidP="00950DEB">
      <w:pPr>
        <w:jc w:val="both"/>
        <w:outlineLvl w:val="3"/>
        <w:rPr>
          <w:bCs/>
          <w:sz w:val="24"/>
          <w:szCs w:val="24"/>
        </w:rPr>
      </w:pPr>
    </w:p>
    <w:p w:rsidR="00B72B68" w:rsidRDefault="00B72B68" w:rsidP="00950DEB">
      <w:pPr>
        <w:jc w:val="both"/>
        <w:outlineLvl w:val="3"/>
        <w:rPr>
          <w:bCs/>
          <w:sz w:val="24"/>
          <w:szCs w:val="24"/>
        </w:rPr>
      </w:pPr>
    </w:p>
    <w:p w:rsidR="00B72B68" w:rsidRDefault="00B72B68" w:rsidP="00950DEB">
      <w:pPr>
        <w:jc w:val="both"/>
        <w:outlineLvl w:val="3"/>
        <w:rPr>
          <w:bCs/>
          <w:sz w:val="24"/>
          <w:szCs w:val="24"/>
        </w:rPr>
      </w:pPr>
    </w:p>
    <w:p w:rsidR="00B72B68" w:rsidRDefault="00B72B68" w:rsidP="00950DEB">
      <w:pPr>
        <w:jc w:val="both"/>
        <w:outlineLvl w:val="3"/>
        <w:rPr>
          <w:bCs/>
          <w:sz w:val="24"/>
          <w:szCs w:val="24"/>
        </w:rPr>
      </w:pPr>
    </w:p>
    <w:p w:rsidR="00B72B68" w:rsidRDefault="00B72B68" w:rsidP="00950DEB">
      <w:pPr>
        <w:jc w:val="both"/>
        <w:outlineLvl w:val="3"/>
        <w:rPr>
          <w:bCs/>
          <w:sz w:val="24"/>
          <w:szCs w:val="24"/>
        </w:rPr>
      </w:pPr>
    </w:p>
    <w:p w:rsidR="00B72B68" w:rsidRDefault="00B72B68" w:rsidP="00950DEB">
      <w:pPr>
        <w:jc w:val="both"/>
        <w:outlineLvl w:val="3"/>
        <w:rPr>
          <w:bCs/>
          <w:sz w:val="24"/>
          <w:szCs w:val="24"/>
        </w:rPr>
      </w:pPr>
    </w:p>
    <w:p w:rsidR="00B72B68" w:rsidRDefault="00B72B68" w:rsidP="00950DEB">
      <w:pPr>
        <w:jc w:val="both"/>
        <w:outlineLvl w:val="3"/>
        <w:rPr>
          <w:bCs/>
          <w:sz w:val="24"/>
          <w:szCs w:val="24"/>
        </w:rPr>
      </w:pPr>
    </w:p>
    <w:p w:rsidR="00B72B68" w:rsidRDefault="00B72B68" w:rsidP="00950DEB">
      <w:pPr>
        <w:jc w:val="both"/>
        <w:outlineLvl w:val="3"/>
        <w:rPr>
          <w:bCs/>
          <w:sz w:val="24"/>
          <w:szCs w:val="24"/>
        </w:rPr>
      </w:pPr>
    </w:p>
    <w:p w:rsidR="00B72B68" w:rsidRDefault="00B72B68" w:rsidP="00950DEB">
      <w:pPr>
        <w:jc w:val="both"/>
        <w:outlineLvl w:val="3"/>
        <w:rPr>
          <w:bCs/>
          <w:sz w:val="24"/>
          <w:szCs w:val="24"/>
        </w:rPr>
      </w:pPr>
    </w:p>
    <w:p w:rsidR="00B72B68" w:rsidRDefault="00B72B68" w:rsidP="00950DEB">
      <w:pPr>
        <w:jc w:val="both"/>
        <w:outlineLvl w:val="3"/>
        <w:rPr>
          <w:bCs/>
          <w:sz w:val="24"/>
          <w:szCs w:val="24"/>
        </w:rPr>
      </w:pPr>
    </w:p>
    <w:p w:rsidR="00B72B68" w:rsidRDefault="00B72B68" w:rsidP="00950DEB">
      <w:pPr>
        <w:jc w:val="both"/>
        <w:outlineLvl w:val="3"/>
        <w:rPr>
          <w:bCs/>
          <w:sz w:val="24"/>
          <w:szCs w:val="24"/>
        </w:rPr>
      </w:pPr>
    </w:p>
    <w:p w:rsidR="00B72B68" w:rsidRDefault="00B72B68" w:rsidP="00950DEB">
      <w:pPr>
        <w:jc w:val="both"/>
        <w:outlineLvl w:val="3"/>
        <w:rPr>
          <w:bCs/>
          <w:sz w:val="24"/>
          <w:szCs w:val="24"/>
        </w:rPr>
      </w:pPr>
    </w:p>
    <w:p w:rsidR="00B72B68" w:rsidRDefault="00B72B68" w:rsidP="00950DEB">
      <w:pPr>
        <w:jc w:val="both"/>
        <w:outlineLvl w:val="3"/>
        <w:rPr>
          <w:bCs/>
          <w:sz w:val="24"/>
          <w:szCs w:val="24"/>
        </w:rPr>
      </w:pPr>
    </w:p>
    <w:p w:rsidR="00B72B68" w:rsidRDefault="00B72B68" w:rsidP="00950DEB">
      <w:pPr>
        <w:jc w:val="both"/>
        <w:outlineLvl w:val="3"/>
        <w:rPr>
          <w:bCs/>
          <w:sz w:val="24"/>
          <w:szCs w:val="24"/>
        </w:rPr>
      </w:pPr>
    </w:p>
    <w:p w:rsidR="00B72B68" w:rsidRDefault="00B72B68" w:rsidP="00950DEB">
      <w:pPr>
        <w:jc w:val="both"/>
        <w:outlineLvl w:val="3"/>
        <w:rPr>
          <w:bCs/>
          <w:sz w:val="24"/>
          <w:szCs w:val="24"/>
        </w:rPr>
      </w:pPr>
    </w:p>
    <w:p w:rsidR="00B72B68" w:rsidRDefault="00B72B68" w:rsidP="00950DEB">
      <w:pPr>
        <w:jc w:val="both"/>
        <w:outlineLvl w:val="3"/>
        <w:rPr>
          <w:bCs/>
          <w:sz w:val="24"/>
          <w:szCs w:val="24"/>
        </w:rPr>
      </w:pPr>
    </w:p>
    <w:p w:rsidR="00B72B68" w:rsidRDefault="00B72B68" w:rsidP="00950DEB">
      <w:pPr>
        <w:jc w:val="both"/>
        <w:outlineLvl w:val="3"/>
        <w:rPr>
          <w:bCs/>
          <w:sz w:val="24"/>
          <w:szCs w:val="24"/>
        </w:rPr>
      </w:pPr>
    </w:p>
    <w:p w:rsidR="00B72B68" w:rsidRDefault="00B72B68" w:rsidP="00950DEB">
      <w:pPr>
        <w:jc w:val="both"/>
        <w:outlineLvl w:val="3"/>
        <w:rPr>
          <w:bCs/>
          <w:sz w:val="24"/>
          <w:szCs w:val="24"/>
        </w:rPr>
      </w:pPr>
    </w:p>
    <w:p w:rsidR="00B72B68" w:rsidRDefault="00B72B68" w:rsidP="00950DEB">
      <w:pPr>
        <w:jc w:val="both"/>
        <w:outlineLvl w:val="3"/>
        <w:rPr>
          <w:bCs/>
          <w:sz w:val="24"/>
          <w:szCs w:val="24"/>
        </w:rPr>
      </w:pPr>
    </w:p>
    <w:p w:rsidR="00B72B68" w:rsidRDefault="00262945" w:rsidP="00950DEB">
      <w:pPr>
        <w:jc w:val="both"/>
        <w:outlineLvl w:val="3"/>
        <w:rPr>
          <w:bCs/>
          <w:sz w:val="24"/>
          <w:szCs w:val="24"/>
        </w:rPr>
      </w:pPr>
      <w:r>
        <w:rPr>
          <w:bCs/>
          <w:sz w:val="24"/>
          <w:szCs w:val="24"/>
        </w:rPr>
        <w:t>И</w:t>
      </w:r>
      <w:r w:rsidR="00950DEB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С</w:t>
      </w:r>
      <w:r w:rsidR="00950DEB">
        <w:rPr>
          <w:bCs/>
          <w:sz w:val="24"/>
          <w:szCs w:val="24"/>
        </w:rPr>
        <w:t xml:space="preserve">. </w:t>
      </w:r>
      <w:r>
        <w:rPr>
          <w:bCs/>
          <w:sz w:val="24"/>
          <w:szCs w:val="24"/>
        </w:rPr>
        <w:t>Фомина</w:t>
      </w:r>
    </w:p>
    <w:p w:rsidR="00950DEB" w:rsidRDefault="00B72B68" w:rsidP="00950DEB">
      <w:pPr>
        <w:jc w:val="both"/>
        <w:outlineLvl w:val="3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 xml:space="preserve">8 </w:t>
      </w:r>
      <w:r w:rsidR="00950DEB">
        <w:rPr>
          <w:bCs/>
          <w:sz w:val="24"/>
          <w:szCs w:val="24"/>
        </w:rPr>
        <w:t>(3012) 21-28-99</w:t>
      </w:r>
    </w:p>
    <w:p w:rsidR="00B72B68" w:rsidRDefault="00B72B68" w:rsidP="00950DEB">
      <w:pPr>
        <w:jc w:val="both"/>
        <w:outlineLvl w:val="3"/>
        <w:rPr>
          <w:bCs/>
          <w:sz w:val="24"/>
          <w:szCs w:val="24"/>
        </w:rPr>
      </w:pPr>
    </w:p>
    <w:sectPr w:rsidR="00B72B68" w:rsidSect="00243421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4BF0" w:rsidRDefault="00974BF0" w:rsidP="00950DEB">
      <w:r>
        <w:separator/>
      </w:r>
    </w:p>
  </w:endnote>
  <w:endnote w:type="continuationSeparator" w:id="0">
    <w:p w:rsidR="00974BF0" w:rsidRDefault="00974BF0" w:rsidP="00950D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4BF0" w:rsidRDefault="00974BF0" w:rsidP="00950DEB">
      <w:r>
        <w:separator/>
      </w:r>
    </w:p>
  </w:footnote>
  <w:footnote w:type="continuationSeparator" w:id="0">
    <w:p w:rsidR="00974BF0" w:rsidRDefault="00974BF0" w:rsidP="00950DE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0DEB"/>
    <w:rsid w:val="00133B64"/>
    <w:rsid w:val="00147785"/>
    <w:rsid w:val="00195062"/>
    <w:rsid w:val="00243421"/>
    <w:rsid w:val="00262945"/>
    <w:rsid w:val="002E6CC1"/>
    <w:rsid w:val="003612B5"/>
    <w:rsid w:val="00432FAD"/>
    <w:rsid w:val="00442F91"/>
    <w:rsid w:val="00465538"/>
    <w:rsid w:val="004B051A"/>
    <w:rsid w:val="0050260F"/>
    <w:rsid w:val="005A1C60"/>
    <w:rsid w:val="00623D7A"/>
    <w:rsid w:val="006D17B0"/>
    <w:rsid w:val="00824494"/>
    <w:rsid w:val="00892A4B"/>
    <w:rsid w:val="008A6DBB"/>
    <w:rsid w:val="008E208D"/>
    <w:rsid w:val="00950DEB"/>
    <w:rsid w:val="00974BF0"/>
    <w:rsid w:val="00A6196E"/>
    <w:rsid w:val="00AE380D"/>
    <w:rsid w:val="00AF2407"/>
    <w:rsid w:val="00B72B68"/>
    <w:rsid w:val="00BA37F5"/>
    <w:rsid w:val="00BB4D5E"/>
    <w:rsid w:val="00C3738D"/>
    <w:rsid w:val="00D804E8"/>
    <w:rsid w:val="00DB39DC"/>
    <w:rsid w:val="00E54CCB"/>
    <w:rsid w:val="00E8309B"/>
    <w:rsid w:val="00F6183A"/>
    <w:rsid w:val="00FB67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D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6">
    <w:name w:val="heading 6"/>
    <w:basedOn w:val="a"/>
    <w:next w:val="a"/>
    <w:link w:val="60"/>
    <w:uiPriority w:val="9"/>
    <w:unhideWhenUsed/>
    <w:qFormat/>
    <w:rsid w:val="00950DE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rsid w:val="00950DEB"/>
    <w:rPr>
      <w:rFonts w:asciiTheme="majorHAnsi" w:eastAsiaTheme="majorEastAsia" w:hAnsiTheme="majorHAnsi" w:cstheme="majorBidi"/>
      <w:i/>
      <w:iCs/>
      <w:color w:val="1F3763" w:themeColor="accent1" w:themeShade="7F"/>
      <w:sz w:val="20"/>
      <w:szCs w:val="20"/>
      <w:lang w:eastAsia="ru-RU"/>
    </w:rPr>
  </w:style>
  <w:style w:type="character" w:styleId="a3">
    <w:name w:val="Hyperlink"/>
    <w:unhideWhenUsed/>
    <w:rsid w:val="00950DEB"/>
    <w:rPr>
      <w:color w:val="0000FF"/>
      <w:u w:val="single"/>
    </w:rPr>
  </w:style>
  <w:style w:type="paragraph" w:styleId="a4">
    <w:name w:val="Title"/>
    <w:basedOn w:val="a"/>
    <w:link w:val="a5"/>
    <w:qFormat/>
    <w:rsid w:val="00950DEB"/>
    <w:pPr>
      <w:jc w:val="center"/>
    </w:pPr>
    <w:rPr>
      <w:b/>
      <w:sz w:val="32"/>
    </w:rPr>
  </w:style>
  <w:style w:type="character" w:customStyle="1" w:styleId="a5">
    <w:name w:val="Название Знак"/>
    <w:basedOn w:val="a0"/>
    <w:link w:val="a4"/>
    <w:rsid w:val="00950DEB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table" w:styleId="a6">
    <w:name w:val="Table Grid"/>
    <w:basedOn w:val="a1"/>
    <w:uiPriority w:val="59"/>
    <w:rsid w:val="00950D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note text"/>
    <w:basedOn w:val="a"/>
    <w:link w:val="a8"/>
    <w:uiPriority w:val="99"/>
    <w:unhideWhenUsed/>
    <w:rsid w:val="00950DEB"/>
    <w:pPr>
      <w:spacing w:after="200" w:line="276" w:lineRule="auto"/>
    </w:pPr>
    <w:rPr>
      <w:rFonts w:ascii="Calibri" w:eastAsia="Calibri" w:hAnsi="Calibri"/>
      <w:lang w:eastAsia="en-US"/>
    </w:rPr>
  </w:style>
  <w:style w:type="character" w:customStyle="1" w:styleId="a8">
    <w:name w:val="Текст сноски Знак"/>
    <w:basedOn w:val="a0"/>
    <w:link w:val="a7"/>
    <w:uiPriority w:val="99"/>
    <w:rsid w:val="00950DEB"/>
    <w:rPr>
      <w:rFonts w:ascii="Calibri" w:eastAsia="Calibri" w:hAnsi="Calibri" w:cs="Times New Roman"/>
      <w:sz w:val="20"/>
      <w:szCs w:val="20"/>
    </w:rPr>
  </w:style>
  <w:style w:type="character" w:styleId="a9">
    <w:name w:val="footnote reference"/>
    <w:uiPriority w:val="99"/>
    <w:semiHidden/>
    <w:unhideWhenUsed/>
    <w:rsid w:val="00950DEB"/>
    <w:rPr>
      <w:vertAlign w:val="superscript"/>
    </w:rPr>
  </w:style>
  <w:style w:type="character" w:customStyle="1" w:styleId="UnresolvedMention">
    <w:name w:val="Unresolved Mention"/>
    <w:basedOn w:val="a0"/>
    <w:uiPriority w:val="99"/>
    <w:semiHidden/>
    <w:unhideWhenUsed/>
    <w:rsid w:val="008E208D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6D17B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D17B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hyperlink" Target="mailto:Gankina.N@govrb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glossaryDocument" Target="glossary/document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04F1AB8F85240489984AAC7F88E1B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453DFF1-E815-496D-9ABA-5C59C834CED3}"/>
      </w:docPartPr>
      <w:docPartBody>
        <w:p w:rsidR="00B53F78" w:rsidRDefault="00575E26" w:rsidP="00575E26">
          <w:pPr>
            <w:pStyle w:val="D04F1AB8F85240489984AAC7F88E1BDC"/>
          </w:pPr>
          <w:r w:rsidRPr="00891419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575E26"/>
    <w:rsid w:val="002E41C6"/>
    <w:rsid w:val="00575E26"/>
    <w:rsid w:val="00737D6D"/>
    <w:rsid w:val="0094147A"/>
    <w:rsid w:val="00B53F78"/>
    <w:rsid w:val="00C02966"/>
    <w:rsid w:val="00D25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D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B94581F1D684F9FAC52856096F19793">
    <w:name w:val="EB94581F1D684F9FAC52856096F19793"/>
    <w:rsid w:val="00575E26"/>
  </w:style>
  <w:style w:type="paragraph" w:customStyle="1" w:styleId="5CB586AFACC84EFD85BA1A80B6F4EEF6">
    <w:name w:val="5CB586AFACC84EFD85BA1A80B6F4EEF6"/>
    <w:rsid w:val="00575E26"/>
  </w:style>
  <w:style w:type="character" w:styleId="a3">
    <w:name w:val="Placeholder Text"/>
    <w:basedOn w:val="a0"/>
    <w:uiPriority w:val="99"/>
    <w:semiHidden/>
    <w:rsid w:val="00575E26"/>
    <w:rPr>
      <w:color w:val="808080"/>
    </w:rPr>
  </w:style>
  <w:style w:type="paragraph" w:customStyle="1" w:styleId="D04F1AB8F85240489984AAC7F88E1BDC">
    <w:name w:val="D04F1AB8F85240489984AAC7F88E1BDC"/>
    <w:rsid w:val="00575E26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Дмитриева Виктория Витальевна</dc:creator>
  <cp:keywords/>
  <dc:description/>
  <cp:lastModifiedBy>admprb</cp:lastModifiedBy>
  <cp:revision>24</cp:revision>
  <cp:lastPrinted>2021-05-27T07:58:00Z</cp:lastPrinted>
  <dcterms:created xsi:type="dcterms:W3CDTF">2019-11-04T15:06:00Z</dcterms:created>
  <dcterms:modified xsi:type="dcterms:W3CDTF">2021-05-27T07:59:00Z</dcterms:modified>
</cp:coreProperties>
</file>