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EBA" w:rsidRDefault="009323C4" w:rsidP="009323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323C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5B1EBA">
        <w:rPr>
          <w:rFonts w:ascii="Times New Roman" w:hAnsi="Times New Roman" w:cs="Times New Roman"/>
          <w:sz w:val="24"/>
          <w:szCs w:val="24"/>
        </w:rPr>
        <w:t>Прибайкальского района в 14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образовательных организациях 19 апреля 2022 года был проведен День единых действий, который был проведен с целью сохранения исторической правды о преступлениях нацистов и их пособников в отношении мирных советских граждан в годы Великой Отечественной войны</w:t>
      </w:r>
      <w:r w:rsidR="00DC7CB4">
        <w:rPr>
          <w:rFonts w:ascii="Times New Roman" w:hAnsi="Times New Roman" w:cs="Times New Roman"/>
          <w:sz w:val="24"/>
          <w:szCs w:val="24"/>
        </w:rPr>
        <w:t xml:space="preserve"> на оккупированной территории, в нем приняло участие 1972 обучающихся и 66 педагогов.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1EBA" w:rsidRPr="005B1EBA">
        <w:rPr>
          <w:rFonts w:ascii="Times New Roman" w:hAnsi="Times New Roman" w:cs="Times New Roman"/>
          <w:sz w:val="24"/>
          <w:szCs w:val="24"/>
        </w:rPr>
        <w:t>В этот день 19 апреля 1943 года был издан Указ Президиума Верховного Совета СССР № 39 «О мерах наказания для немецко-фашистских злодеев, виновных в убийствах и истязаниях советского гражданского населения и пленных красноарм</w:t>
      </w:r>
      <w:r w:rsidR="005B1EBA">
        <w:rPr>
          <w:rFonts w:ascii="Times New Roman" w:hAnsi="Times New Roman" w:cs="Times New Roman"/>
          <w:sz w:val="24"/>
          <w:szCs w:val="24"/>
        </w:rPr>
        <w:t>ейцев, для шпионов, изменников Р</w:t>
      </w:r>
      <w:r w:rsidR="005B1EBA" w:rsidRPr="005B1EBA">
        <w:rPr>
          <w:rFonts w:ascii="Times New Roman" w:hAnsi="Times New Roman" w:cs="Times New Roman"/>
          <w:sz w:val="24"/>
          <w:szCs w:val="24"/>
        </w:rPr>
        <w:t>одины из числа советских граждан и для их пособников». Появление этого документа было первым фактом признания целенаправленной и масштабной политики нацистов и их пособников по уничтожению мирного населения на оккупированной территории и наказуемости таких преступлений.</w:t>
      </w:r>
    </w:p>
    <w:p w:rsidR="009323C4" w:rsidRDefault="005B1EBA" w:rsidP="009323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школах был п</w:t>
      </w:r>
      <w:r w:rsidR="009323C4">
        <w:rPr>
          <w:rFonts w:ascii="Times New Roman" w:hAnsi="Times New Roman" w:cs="Times New Roman"/>
          <w:sz w:val="24"/>
          <w:szCs w:val="24"/>
        </w:rPr>
        <w:t xml:space="preserve">роведен урок-реконструкция «Без срока давности», посвященный памяти жертв геноцида советского народа. </w:t>
      </w:r>
      <w:proofErr w:type="gramStart"/>
      <w:r w:rsidR="009323C4">
        <w:rPr>
          <w:rFonts w:ascii="Times New Roman" w:hAnsi="Times New Roman" w:cs="Times New Roman"/>
          <w:sz w:val="24"/>
          <w:szCs w:val="24"/>
        </w:rPr>
        <w:t xml:space="preserve">Учащиеся узнали о масштабе и характере преступлений нацистов в отношении мирных жителей, овладели основными фактами и тезисами, раскрывающими понятие «геноцид» советского народа с опорой на национальное и  международное законодательство, смогли дать им правовую оценку с исторической и  современной точек зрения и о том, как принять участие во Всероссийском проекте «Без срока давности». </w:t>
      </w:r>
      <w:proofErr w:type="gramEnd"/>
    </w:p>
    <w:p w:rsidR="005B1EBA" w:rsidRDefault="009323C4" w:rsidP="005B1EBA">
      <w:pPr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После просмотра видеофильма обучающиеся выразили личное восприятие и позицию о преступлениях нацистов в отношении мирного советского населения. </w:t>
      </w:r>
      <w:proofErr w:type="gramEnd"/>
      <w:r>
        <w:rPr>
          <w:rFonts w:ascii="Times New Roman" w:hAnsi="Times New Roman" w:cs="Times New Roman"/>
          <w:sz w:val="24"/>
          <w:szCs w:val="24"/>
        </w:rPr>
        <w:t>А также разместили посты «Нельзя забыть» в социальных сетях – послания сверстникам, в котором отражена позиция обучающихся о преступлениях нацистов</w:t>
      </w:r>
      <w:r w:rsidR="005B1EBA">
        <w:rPr>
          <w:rFonts w:ascii="Times New Roman" w:hAnsi="Times New Roman" w:cs="Times New Roman"/>
          <w:sz w:val="24"/>
          <w:szCs w:val="24"/>
        </w:rPr>
        <w:t xml:space="preserve">. Например, </w:t>
      </w:r>
      <w:hyperlink r:id="rId5" w:history="1">
        <w:r w:rsidR="005B1EBA">
          <w:rPr>
            <w:rStyle w:val="a3"/>
            <w:sz w:val="28"/>
            <w:szCs w:val="28"/>
          </w:rPr>
          <w:t>https://talovskaya.buryatschool.ru/site/pub?id=612</w:t>
        </w:r>
      </w:hyperlink>
    </w:p>
    <w:p w:rsidR="005B1EBA" w:rsidRPr="005B1EBA" w:rsidRDefault="005B1EBA" w:rsidP="005B1EBA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Обучающимися</w:t>
      </w:r>
      <w:r w:rsidRPr="005B1E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были написаны письма в будущее в форме треугольного (военного) письма. </w:t>
      </w:r>
    </w:p>
    <w:p w:rsidR="005B1EBA" w:rsidRPr="005B1EBA" w:rsidRDefault="005B1EBA" w:rsidP="005B1EBA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B1E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#19апреля</w:t>
      </w:r>
      <w:r w:rsidRPr="005B1EBA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DC685D6" wp14:editId="44095588">
            <wp:extent cx="10795" cy="10795"/>
            <wp:effectExtent l="0" t="0" r="0" b="0"/>
            <wp:docPr id="1" name="Рисунок 1" descr="Хочу такой сайт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EBA" w:rsidRPr="005B1EBA" w:rsidRDefault="005B1EBA" w:rsidP="005B1EBA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B1E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#</w:t>
      </w:r>
      <w:proofErr w:type="spellStart"/>
      <w:r w:rsidRPr="005B1E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безсрокадавности</w:t>
      </w:r>
      <w:proofErr w:type="spellEnd"/>
    </w:p>
    <w:p w:rsidR="005B1EBA" w:rsidRPr="005B1EBA" w:rsidRDefault="005B1EBA" w:rsidP="005B1EBA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B1E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#</w:t>
      </w:r>
      <w:proofErr w:type="spellStart"/>
      <w:r w:rsidRPr="005B1E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нельзязабыть</w:t>
      </w:r>
      <w:proofErr w:type="spellEnd"/>
    </w:p>
    <w:p w:rsidR="005B1EBA" w:rsidRPr="005B1EBA" w:rsidRDefault="005B1EBA" w:rsidP="005B1EBA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hyperlink r:id="rId8" w:tgtFrame="_blank" w:history="1">
        <w:r w:rsidRPr="005B1EBA">
          <w:rPr>
            <w:rFonts w:ascii="Tahoma" w:eastAsia="Times New Roman" w:hAnsi="Tahoma" w:cs="Tahoma"/>
            <w:color w:val="007AD0"/>
            <w:sz w:val="21"/>
            <w:szCs w:val="21"/>
            <w:u w:val="single"/>
            <w:lang w:eastAsia="ru-RU"/>
          </w:rPr>
          <w:t>https://vk.com/wall148880304_1053</w:t>
        </w:r>
      </w:hyperlink>
    </w:p>
    <w:p w:rsidR="009323C4" w:rsidRPr="005B1EBA" w:rsidRDefault="005B1EBA" w:rsidP="005B1EBA">
      <w:pPr>
        <w:spacing w:line="240" w:lineRule="auto"/>
        <w:rPr>
          <w:sz w:val="28"/>
          <w:szCs w:val="28"/>
        </w:rPr>
      </w:pPr>
      <w:r w:rsidRPr="005B1EBA">
        <w:rPr>
          <w:sz w:val="28"/>
          <w:szCs w:val="28"/>
        </w:rPr>
        <w:t>https://nesterovo.</w:t>
      </w:r>
      <w:r>
        <w:rPr>
          <w:sz w:val="28"/>
          <w:szCs w:val="28"/>
        </w:rPr>
        <w:t>buryatschool.ru/?section_id=163</w:t>
      </w:r>
    </w:p>
    <w:p w:rsidR="0041547A" w:rsidRPr="005B1EBA" w:rsidRDefault="0041547A">
      <w:hyperlink r:id="rId9" w:history="1">
        <w:r w:rsidRPr="005C6087">
          <w:rPr>
            <w:rStyle w:val="a3"/>
          </w:rPr>
          <w:t>https://ilinka.buryat</w:t>
        </w:r>
        <w:r w:rsidRPr="005C6087">
          <w:rPr>
            <w:rStyle w:val="a3"/>
          </w:rPr>
          <w:t>school.ru/news-svc/item?id=35132&amp;lang=ru&amp;type=news</w:t>
        </w:r>
      </w:hyperlink>
      <w:r>
        <w:br/>
      </w:r>
      <w:r>
        <w:rPr>
          <w:rFonts w:ascii="Arial" w:hAnsi="Arial" w:cs="Arial"/>
          <w:color w:val="FF0000"/>
          <w:u w:val="single"/>
          <w:shd w:val="clear" w:color="auto" w:fill="FFFFFF"/>
        </w:rPr>
        <w:t>День единых действий в память о геноциде советского народа (buryatschool.ru)</w:t>
      </w:r>
    </w:p>
    <w:p w:rsidR="00D6078D" w:rsidRDefault="0058454D">
      <w:hyperlink r:id="rId10" w:history="1">
        <w:r w:rsidRPr="005C6087">
          <w:rPr>
            <w:rStyle w:val="a3"/>
          </w:rPr>
          <w:t>https://turgim.buryatschool.ru/news-svc/item?id=38882&amp;lang=ru&amp;type=news</w:t>
        </w:r>
      </w:hyperlink>
    </w:p>
    <w:p w:rsidR="0058454D" w:rsidRDefault="005B1EBA">
      <w:r>
        <w:rPr>
          <w:lang w:val="en-US"/>
        </w:rPr>
        <w:t>turka.buryatshool.ru</w:t>
      </w:r>
    </w:p>
    <w:p w:rsidR="005B1EBA" w:rsidRDefault="005B1EBA">
      <w:hyperlink r:id="rId11" w:history="1">
        <w:r w:rsidRPr="005C6087">
          <w:rPr>
            <w:rStyle w:val="a3"/>
          </w:rPr>
          <w:t>https://startat.buryatschool.ru/news-svc/item?id=38855&amp;lang=ru&amp;type=news</w:t>
        </w:r>
      </w:hyperlink>
    </w:p>
    <w:p w:rsidR="005B1EBA" w:rsidRPr="005B1EBA" w:rsidRDefault="005B1EBA"/>
    <w:sectPr w:rsidR="005B1EBA" w:rsidRPr="005B1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3D9"/>
    <w:rsid w:val="0041547A"/>
    <w:rsid w:val="0058454D"/>
    <w:rsid w:val="005B1EBA"/>
    <w:rsid w:val="009323C4"/>
    <w:rsid w:val="00AA5301"/>
    <w:rsid w:val="00C513D9"/>
    <w:rsid w:val="00C74C58"/>
    <w:rsid w:val="00D6078D"/>
    <w:rsid w:val="00DC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547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B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EBA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5B1E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547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B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EBA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5B1E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148880304_105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89;&#1072;&#1081;&#1090;&#1086;&#1073;&#1088;&#1072;&#1079;&#1086;&#1074;&#1072;&#1085;&#1080;&#1103;.&#1088;&#1092;/" TargetMode="External"/><Relationship Id="rId11" Type="http://schemas.openxmlformats.org/officeDocument/2006/relationships/hyperlink" Target="https://startat.buryatschool.ru/news-svc/item?id=38855&amp;lang=ru&amp;type=news" TargetMode="External"/><Relationship Id="rId5" Type="http://schemas.openxmlformats.org/officeDocument/2006/relationships/hyperlink" Target="https://talovskaya.buryatschool.ru/site/pub?id=612" TargetMode="External"/><Relationship Id="rId10" Type="http://schemas.openxmlformats.org/officeDocument/2006/relationships/hyperlink" Target="https://turgim.buryatschool.ru/news-svc/item?id=38882&amp;lang=ru&amp;type=new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linka.buryatschool.ru/news-svc/item?id=35132&amp;lang=ru&amp;type=ne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5</cp:revision>
  <dcterms:created xsi:type="dcterms:W3CDTF">2022-04-26T03:29:00Z</dcterms:created>
  <dcterms:modified xsi:type="dcterms:W3CDTF">2022-04-26T06:42:00Z</dcterms:modified>
</cp:coreProperties>
</file>