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76" w:rsidRDefault="008024B3" w:rsidP="003A1730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Система образования  Прибайкальского района</w:t>
      </w:r>
    </w:p>
    <w:p w:rsidR="00FD0E4A" w:rsidRPr="00613CE4" w:rsidRDefault="00613CE4" w:rsidP="003A1730">
      <w:pPr>
        <w:pStyle w:val="5"/>
        <w:shd w:val="clear" w:color="auto" w:fill="auto"/>
        <w:spacing w:before="0" w:line="240" w:lineRule="auto"/>
        <w:ind w:right="20" w:firstLine="993"/>
        <w:jc w:val="both"/>
        <w:rPr>
          <w:sz w:val="28"/>
          <w:szCs w:val="28"/>
        </w:rPr>
      </w:pPr>
      <w:r w:rsidRPr="00613CE4">
        <w:rPr>
          <w:sz w:val="28"/>
          <w:szCs w:val="28"/>
        </w:rPr>
        <w:t>С</w:t>
      </w:r>
      <w:r w:rsidR="00FD0E4A" w:rsidRPr="00613CE4">
        <w:rPr>
          <w:sz w:val="28"/>
          <w:szCs w:val="28"/>
        </w:rPr>
        <w:t xml:space="preserve">истема образования </w:t>
      </w:r>
      <w:r w:rsidRPr="00613CE4">
        <w:rPr>
          <w:sz w:val="28"/>
          <w:szCs w:val="28"/>
        </w:rPr>
        <w:t xml:space="preserve">Прибайкальского района охватывает </w:t>
      </w:r>
      <w:r w:rsidR="00FD0E4A" w:rsidRPr="00613CE4">
        <w:rPr>
          <w:sz w:val="28"/>
          <w:szCs w:val="28"/>
        </w:rPr>
        <w:t xml:space="preserve"> более 5 тыс. детей,  включая  дошкольнико</w:t>
      </w:r>
      <w:r w:rsidR="00363213" w:rsidRPr="00613CE4">
        <w:rPr>
          <w:sz w:val="28"/>
          <w:szCs w:val="28"/>
        </w:rPr>
        <w:t>в всех возрастных категорий 1371 (от 3 до 7 лет - 987</w:t>
      </w:r>
      <w:r w:rsidR="00FD0E4A" w:rsidRPr="00613CE4">
        <w:rPr>
          <w:sz w:val="28"/>
          <w:szCs w:val="28"/>
        </w:rPr>
        <w:t xml:space="preserve"> человек, от 2 меся</w:t>
      </w:r>
      <w:r w:rsidR="00363213" w:rsidRPr="00613CE4">
        <w:rPr>
          <w:sz w:val="28"/>
          <w:szCs w:val="28"/>
        </w:rPr>
        <w:t xml:space="preserve">цев до 3 лет – 384 </w:t>
      </w:r>
      <w:r w:rsidR="00FD0E4A" w:rsidRPr="00613CE4">
        <w:rPr>
          <w:sz w:val="28"/>
          <w:szCs w:val="28"/>
        </w:rPr>
        <w:t>человек</w:t>
      </w:r>
      <w:r w:rsidRPr="00613CE4">
        <w:rPr>
          <w:sz w:val="28"/>
          <w:szCs w:val="28"/>
        </w:rPr>
        <w:t>а</w:t>
      </w:r>
      <w:r w:rsidR="00FD0E4A" w:rsidRPr="00613CE4">
        <w:rPr>
          <w:sz w:val="28"/>
          <w:szCs w:val="28"/>
        </w:rPr>
        <w:t>), 4077 школьников.</w:t>
      </w:r>
    </w:p>
    <w:p w:rsidR="00FD0E4A" w:rsidRPr="00613CE4" w:rsidRDefault="00FD0E4A" w:rsidP="003A1730">
      <w:pPr>
        <w:pStyle w:val="5"/>
        <w:shd w:val="clear" w:color="auto" w:fill="auto"/>
        <w:spacing w:before="0" w:line="240" w:lineRule="auto"/>
        <w:ind w:right="20" w:firstLine="993"/>
        <w:jc w:val="both"/>
        <w:rPr>
          <w:sz w:val="28"/>
          <w:szCs w:val="28"/>
        </w:rPr>
      </w:pPr>
      <w:r w:rsidRPr="00613CE4">
        <w:rPr>
          <w:sz w:val="28"/>
          <w:szCs w:val="28"/>
        </w:rPr>
        <w:t xml:space="preserve">В образовательных организациях всех уровней </w:t>
      </w:r>
      <w:r w:rsidR="00613CE4" w:rsidRPr="00613CE4">
        <w:rPr>
          <w:sz w:val="28"/>
          <w:szCs w:val="28"/>
        </w:rPr>
        <w:t xml:space="preserve">работает </w:t>
      </w:r>
      <w:r w:rsidR="00363213" w:rsidRPr="00613CE4">
        <w:rPr>
          <w:sz w:val="28"/>
          <w:szCs w:val="28"/>
        </w:rPr>
        <w:t xml:space="preserve"> 418</w:t>
      </w:r>
      <w:r w:rsidRPr="00613CE4">
        <w:rPr>
          <w:sz w:val="28"/>
          <w:szCs w:val="28"/>
        </w:rPr>
        <w:t xml:space="preserve"> педагогических работников, в том числе: в дошкольном образовании -  92 человека, в общем образовании – 288 человек, в дополнительном образовании -</w:t>
      </w:r>
      <w:r w:rsidR="00363213" w:rsidRPr="00613CE4">
        <w:rPr>
          <w:sz w:val="28"/>
          <w:szCs w:val="28"/>
        </w:rPr>
        <w:t>38</w:t>
      </w:r>
      <w:r w:rsidRPr="00613CE4">
        <w:rPr>
          <w:sz w:val="28"/>
          <w:szCs w:val="28"/>
        </w:rPr>
        <w:t>.</w:t>
      </w:r>
    </w:p>
    <w:p w:rsidR="00FD0E4A" w:rsidRPr="00613CE4" w:rsidRDefault="00FD0E4A" w:rsidP="003A1730">
      <w:pPr>
        <w:pStyle w:val="5"/>
        <w:shd w:val="clear" w:color="auto" w:fill="auto"/>
        <w:spacing w:before="0" w:line="240" w:lineRule="auto"/>
        <w:ind w:right="20" w:firstLine="993"/>
        <w:jc w:val="both"/>
        <w:rPr>
          <w:sz w:val="28"/>
          <w:szCs w:val="28"/>
        </w:rPr>
      </w:pPr>
      <w:r w:rsidRPr="00613CE4">
        <w:rPr>
          <w:sz w:val="28"/>
          <w:szCs w:val="28"/>
        </w:rPr>
        <w:t>В системе общего образования действует 17 образовательных организаций, реализующих образовательные программы начального общего, основного общего, среднего общего образования, 16 организаций, реализующих образовательные программы дошкольного образования, осуществляющих присмотр и уход, 4 учреждения дополнительного образования.</w:t>
      </w:r>
    </w:p>
    <w:p w:rsidR="00363213" w:rsidRPr="00363213" w:rsidRDefault="00363213" w:rsidP="003A1730">
      <w:pPr>
        <w:spacing w:after="0" w:line="240" w:lineRule="auto"/>
        <w:ind w:firstLine="993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7510BB" w:rsidRDefault="00A31A80" w:rsidP="003A1730">
      <w:pPr>
        <w:spacing w:after="0" w:line="240" w:lineRule="auto"/>
        <w:ind w:firstLine="99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Главной целью системы образования района </w:t>
      </w:r>
      <w:r w:rsidR="00A16057">
        <w:rPr>
          <w:rFonts w:ascii="Times New Roman" w:hAnsi="Times New Roman"/>
          <w:color w:val="000000" w:themeColor="text1"/>
          <w:sz w:val="28"/>
          <w:szCs w:val="28"/>
        </w:rPr>
        <w:t xml:space="preserve">является </w:t>
      </w:r>
      <w:r w:rsidR="00A16057" w:rsidRPr="00717E14">
        <w:rPr>
          <w:rFonts w:ascii="Times New Roman" w:hAnsi="Times New Roman" w:cs="Times New Roman"/>
          <w:color w:val="000000" w:themeColor="text1"/>
          <w:sz w:val="28"/>
          <w:szCs w:val="28"/>
        </w:rPr>
        <w:t>обеспечение доступности качественного образования и равных возможностей для всех обучающ</w:t>
      </w:r>
      <w:r w:rsidR="000B530F">
        <w:rPr>
          <w:rFonts w:ascii="Times New Roman" w:hAnsi="Times New Roman" w:cs="Times New Roman"/>
          <w:color w:val="000000" w:themeColor="text1"/>
          <w:sz w:val="28"/>
          <w:szCs w:val="28"/>
        </w:rPr>
        <w:t>ихся.</w:t>
      </w:r>
    </w:p>
    <w:p w:rsidR="007510BB" w:rsidRDefault="007510BB" w:rsidP="003A1730">
      <w:pPr>
        <w:spacing w:after="0" w:line="240" w:lineRule="auto"/>
        <w:ind w:firstLine="99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 результатах образования позволяют судить  результаты ГИА.</w:t>
      </w:r>
    </w:p>
    <w:p w:rsidR="007510BB" w:rsidRPr="006A6D28" w:rsidRDefault="00D95FE0" w:rsidP="003A1730">
      <w:pPr>
        <w:pStyle w:val="2"/>
        <w:shd w:val="clear" w:color="auto" w:fill="auto"/>
        <w:spacing w:after="0" w:line="240" w:lineRule="auto"/>
        <w:ind w:right="20" w:firstLine="567"/>
        <w:jc w:val="both"/>
        <w:rPr>
          <w:sz w:val="28"/>
          <w:szCs w:val="28"/>
        </w:rPr>
      </w:pPr>
      <w:proofErr w:type="gramStart"/>
      <w:r w:rsidRPr="006A6D28">
        <w:rPr>
          <w:sz w:val="28"/>
          <w:szCs w:val="28"/>
        </w:rPr>
        <w:t>Так</w:t>
      </w:r>
      <w:r w:rsidR="003E61CE">
        <w:rPr>
          <w:sz w:val="28"/>
          <w:szCs w:val="28"/>
        </w:rPr>
        <w:t>,</w:t>
      </w:r>
      <w:r w:rsidRPr="006A6D28">
        <w:rPr>
          <w:sz w:val="28"/>
          <w:szCs w:val="28"/>
        </w:rPr>
        <w:t xml:space="preserve"> в </w:t>
      </w:r>
      <w:r w:rsidR="007510BB" w:rsidRPr="006A6D28">
        <w:rPr>
          <w:sz w:val="28"/>
          <w:szCs w:val="28"/>
        </w:rPr>
        <w:t xml:space="preserve"> 2022 году средние баллы ЕГЭ выше р</w:t>
      </w:r>
      <w:r w:rsidR="00BE6DE4" w:rsidRPr="006A6D28">
        <w:rPr>
          <w:sz w:val="28"/>
          <w:szCs w:val="28"/>
        </w:rPr>
        <w:t>оссийских</w:t>
      </w:r>
      <w:r w:rsidR="007510BB" w:rsidRPr="006A6D28">
        <w:rPr>
          <w:sz w:val="28"/>
          <w:szCs w:val="28"/>
        </w:rPr>
        <w:t xml:space="preserve"> получены по следующим предметам: </w:t>
      </w:r>
      <w:r w:rsidR="00BE6DE4" w:rsidRPr="006A6D28">
        <w:rPr>
          <w:sz w:val="28"/>
          <w:szCs w:val="28"/>
        </w:rPr>
        <w:t>английский язык, литература</w:t>
      </w:r>
      <w:r w:rsidR="001572C1" w:rsidRPr="006A6D28">
        <w:rPr>
          <w:sz w:val="28"/>
          <w:szCs w:val="28"/>
        </w:rPr>
        <w:t xml:space="preserve">, </w:t>
      </w:r>
      <w:r w:rsidR="00BE6DE4" w:rsidRPr="006A6D28">
        <w:rPr>
          <w:sz w:val="28"/>
          <w:szCs w:val="28"/>
        </w:rPr>
        <w:t>география; выше республиканских: русский язык, химия, английский язык, литература, география.</w:t>
      </w:r>
      <w:proofErr w:type="gramEnd"/>
      <w:r w:rsidRPr="006A6D28">
        <w:rPr>
          <w:sz w:val="28"/>
          <w:szCs w:val="28"/>
        </w:rPr>
        <w:t xml:space="preserve"> Ежегодно </w:t>
      </w:r>
    </w:p>
    <w:p w:rsidR="005F6420" w:rsidRPr="006A6D28" w:rsidRDefault="00D95FE0" w:rsidP="003A1730">
      <w:pPr>
        <w:spacing w:after="0" w:line="240" w:lineRule="auto"/>
        <w:ind w:right="2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6D28">
        <w:rPr>
          <w:rFonts w:ascii="Times New Roman" w:hAnsi="Times New Roman" w:cs="Times New Roman"/>
          <w:sz w:val="28"/>
          <w:szCs w:val="28"/>
        </w:rPr>
        <w:t>Ежегодно порядка 20 % обучающихся получают м</w:t>
      </w:r>
      <w:r w:rsidR="005F6420" w:rsidRPr="006A6D28">
        <w:rPr>
          <w:rFonts w:ascii="Times New Roman" w:hAnsi="Times New Roman" w:cs="Times New Roman"/>
          <w:sz w:val="28"/>
          <w:szCs w:val="28"/>
        </w:rPr>
        <w:t xml:space="preserve">аксимально высокие баллы </w:t>
      </w:r>
      <w:r w:rsidRPr="006A6D28">
        <w:rPr>
          <w:rFonts w:ascii="Times New Roman" w:hAnsi="Times New Roman" w:cs="Times New Roman"/>
          <w:sz w:val="28"/>
          <w:szCs w:val="28"/>
        </w:rPr>
        <w:t xml:space="preserve">ЕГЭ по разным предметам. С 2014 года   5 обучающихся получили   100 баллов ЕГЭ по русскому языку, 2 обучающихся по химии, 1 по математике. В 2023 году ученица </w:t>
      </w:r>
      <w:proofErr w:type="spellStart"/>
      <w:r w:rsidRPr="006A6D28">
        <w:rPr>
          <w:rFonts w:ascii="Times New Roman" w:hAnsi="Times New Roman" w:cs="Times New Roman"/>
          <w:sz w:val="28"/>
          <w:szCs w:val="28"/>
        </w:rPr>
        <w:t>Турунтаевской</w:t>
      </w:r>
      <w:proofErr w:type="spellEnd"/>
      <w:r w:rsidRPr="006A6D28">
        <w:rPr>
          <w:rFonts w:ascii="Times New Roman" w:hAnsi="Times New Roman" w:cs="Times New Roman"/>
          <w:sz w:val="28"/>
          <w:szCs w:val="28"/>
        </w:rPr>
        <w:t xml:space="preserve"> гимназии  </w:t>
      </w:r>
      <w:proofErr w:type="spellStart"/>
      <w:r w:rsidRPr="006A6D28">
        <w:rPr>
          <w:rFonts w:ascii="Times New Roman" w:hAnsi="Times New Roman" w:cs="Times New Roman"/>
          <w:sz w:val="28"/>
          <w:szCs w:val="28"/>
        </w:rPr>
        <w:t>Моисеенко</w:t>
      </w:r>
      <w:proofErr w:type="spellEnd"/>
      <w:r w:rsidRPr="006A6D28">
        <w:rPr>
          <w:rFonts w:ascii="Times New Roman" w:hAnsi="Times New Roman" w:cs="Times New Roman"/>
          <w:sz w:val="28"/>
          <w:szCs w:val="28"/>
        </w:rPr>
        <w:t xml:space="preserve"> Александра  получила 100 балльные оценки по русскому языку и математике.</w:t>
      </w:r>
    </w:p>
    <w:p w:rsidR="005F6420" w:rsidRPr="006A6D28" w:rsidRDefault="006A6D28" w:rsidP="003A1730">
      <w:pPr>
        <w:pStyle w:val="2"/>
        <w:shd w:val="clear" w:color="auto" w:fill="auto"/>
        <w:spacing w:after="0" w:line="240" w:lineRule="auto"/>
        <w:ind w:firstLine="567"/>
        <w:jc w:val="both"/>
        <w:rPr>
          <w:sz w:val="28"/>
          <w:szCs w:val="28"/>
        </w:rPr>
      </w:pPr>
      <w:r w:rsidRPr="006A6D28">
        <w:rPr>
          <w:sz w:val="28"/>
          <w:szCs w:val="28"/>
        </w:rPr>
        <w:t>Ежегодно от 9</w:t>
      </w:r>
      <w:r w:rsidR="00D95FE0" w:rsidRPr="006A6D28">
        <w:rPr>
          <w:sz w:val="28"/>
          <w:szCs w:val="28"/>
        </w:rPr>
        <w:t xml:space="preserve"> до </w:t>
      </w:r>
      <w:r w:rsidR="005F6420" w:rsidRPr="006A6D28">
        <w:rPr>
          <w:sz w:val="28"/>
          <w:szCs w:val="28"/>
        </w:rPr>
        <w:t>12 выпускников обра</w:t>
      </w:r>
      <w:r w:rsidR="00D95FE0" w:rsidRPr="006A6D28">
        <w:rPr>
          <w:sz w:val="28"/>
          <w:szCs w:val="28"/>
        </w:rPr>
        <w:t xml:space="preserve">зовательных организаций получают </w:t>
      </w:r>
      <w:r w:rsidR="005F6420" w:rsidRPr="006A6D28">
        <w:rPr>
          <w:sz w:val="28"/>
          <w:szCs w:val="28"/>
        </w:rPr>
        <w:t xml:space="preserve"> аттестаты о среднем общем образовании с отличием, а также мед</w:t>
      </w:r>
      <w:r w:rsidR="00E56CF2" w:rsidRPr="006A6D28">
        <w:rPr>
          <w:sz w:val="28"/>
          <w:szCs w:val="28"/>
        </w:rPr>
        <w:t>аль «За особые успехи в учении».</w:t>
      </w:r>
      <w:r w:rsidR="005F6420" w:rsidRPr="006A6D28">
        <w:rPr>
          <w:sz w:val="28"/>
          <w:szCs w:val="28"/>
        </w:rPr>
        <w:t xml:space="preserve"> </w:t>
      </w:r>
    </w:p>
    <w:p w:rsidR="00001B5A" w:rsidRPr="006A6D28" w:rsidRDefault="005F6420" w:rsidP="003A1730">
      <w:pPr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A6D28">
        <w:rPr>
          <w:rFonts w:ascii="Times New Roman" w:eastAsia="Times New Roman" w:hAnsi="Times New Roman" w:cs="Times New Roman"/>
          <w:sz w:val="28"/>
          <w:szCs w:val="28"/>
        </w:rPr>
        <w:t>Аттестат о средне</w:t>
      </w:r>
      <w:r w:rsidR="008E0FF0" w:rsidRPr="006A6D28">
        <w:rPr>
          <w:rFonts w:ascii="Times New Roman" w:eastAsia="Times New Roman" w:hAnsi="Times New Roman" w:cs="Times New Roman"/>
          <w:sz w:val="28"/>
          <w:szCs w:val="28"/>
        </w:rPr>
        <w:t xml:space="preserve">м общем образовании </w:t>
      </w:r>
      <w:r w:rsidR="006A6D28" w:rsidRPr="006A6D28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001B5A" w:rsidRPr="006A6D28">
        <w:rPr>
          <w:rFonts w:ascii="Times New Roman" w:hAnsi="Times New Roman" w:cs="Times New Roman"/>
          <w:sz w:val="28"/>
          <w:szCs w:val="28"/>
        </w:rPr>
        <w:t>об осн</w:t>
      </w:r>
      <w:r w:rsidR="00FD4AC2">
        <w:rPr>
          <w:rFonts w:ascii="Times New Roman" w:hAnsi="Times New Roman" w:cs="Times New Roman"/>
          <w:sz w:val="28"/>
          <w:szCs w:val="28"/>
        </w:rPr>
        <w:t xml:space="preserve">овном общем образовании </w:t>
      </w:r>
      <w:r w:rsidR="006A6D28" w:rsidRPr="006A6D28">
        <w:rPr>
          <w:rFonts w:ascii="Times New Roman" w:hAnsi="Times New Roman" w:cs="Times New Roman"/>
          <w:sz w:val="28"/>
          <w:szCs w:val="28"/>
        </w:rPr>
        <w:t xml:space="preserve"> </w:t>
      </w:r>
      <w:r w:rsidR="00FD4AC2">
        <w:rPr>
          <w:rFonts w:ascii="Times New Roman" w:hAnsi="Times New Roman" w:cs="Times New Roman"/>
          <w:sz w:val="28"/>
          <w:szCs w:val="28"/>
        </w:rPr>
        <w:t xml:space="preserve">ежегодно </w:t>
      </w:r>
      <w:r w:rsidR="006A6D28" w:rsidRPr="006A6D28">
        <w:rPr>
          <w:rFonts w:ascii="Times New Roman" w:hAnsi="Times New Roman" w:cs="Times New Roman"/>
          <w:sz w:val="28"/>
          <w:szCs w:val="28"/>
        </w:rPr>
        <w:t xml:space="preserve">получают 99-100% </w:t>
      </w:r>
      <w:proofErr w:type="gramStart"/>
      <w:r w:rsidR="006A6D28" w:rsidRPr="006A6D2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01B5A" w:rsidRPr="006A6D28">
        <w:rPr>
          <w:rFonts w:ascii="Times New Roman" w:hAnsi="Times New Roman" w:cs="Times New Roman"/>
          <w:sz w:val="28"/>
          <w:szCs w:val="28"/>
        </w:rPr>
        <w:t>.</w:t>
      </w:r>
    </w:p>
    <w:p w:rsidR="00A61B54" w:rsidRPr="008E0FF0" w:rsidRDefault="00A61B54" w:rsidP="003A1730">
      <w:pPr>
        <w:pStyle w:val="Default"/>
        <w:ind w:firstLine="709"/>
        <w:jc w:val="both"/>
        <w:rPr>
          <w:color w:val="auto"/>
          <w:sz w:val="28"/>
          <w:szCs w:val="28"/>
        </w:rPr>
      </w:pPr>
    </w:p>
    <w:p w:rsidR="00CC1B45" w:rsidRPr="009A1493" w:rsidRDefault="007C0DCD" w:rsidP="003A1730">
      <w:pPr>
        <w:spacing w:after="0" w:line="240" w:lineRule="auto"/>
        <w:ind w:firstLine="851"/>
        <w:jc w:val="both"/>
        <w:rPr>
          <w:rFonts w:ascii="Times New Roman" w:eastAsia="SimSun" w:hAnsi="Times New Roman"/>
          <w:sz w:val="28"/>
          <w:szCs w:val="28"/>
        </w:rPr>
      </w:pPr>
      <w:r w:rsidRPr="00A61B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Важным принципом деятельности </w:t>
      </w:r>
      <w:r w:rsidR="00A31A80" w:rsidRPr="00A61B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образовательных учреждений района </w:t>
      </w:r>
      <w:r w:rsidRPr="00A61B5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является сохранение здоровья обучающихся</w:t>
      </w:r>
      <w:r w:rsidR="00FA3C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C1B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настоящее время многое </w:t>
      </w:r>
      <w:r w:rsidR="00A93A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делается в данном </w:t>
      </w:r>
      <w:r w:rsidR="00CC1B4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направлении. </w:t>
      </w:r>
      <w:r w:rsidR="00CC1B45">
        <w:rPr>
          <w:rFonts w:ascii="Times New Roman" w:eastAsia="SimSun" w:hAnsi="Times New Roman"/>
          <w:sz w:val="28"/>
          <w:szCs w:val="28"/>
        </w:rPr>
        <w:t>В в</w:t>
      </w:r>
      <w:r w:rsidR="00CC1B45" w:rsidRPr="00784E52">
        <w:rPr>
          <w:rFonts w:ascii="Times New Roman" w:eastAsia="SimSun" w:hAnsi="Times New Roman"/>
          <w:sz w:val="28"/>
          <w:szCs w:val="28"/>
        </w:rPr>
        <w:t>опрос</w:t>
      </w:r>
      <w:r w:rsidR="00CC1B45">
        <w:rPr>
          <w:rFonts w:ascii="Times New Roman" w:eastAsia="SimSun" w:hAnsi="Times New Roman"/>
          <w:sz w:val="28"/>
          <w:szCs w:val="28"/>
        </w:rPr>
        <w:t xml:space="preserve">е </w:t>
      </w:r>
      <w:r w:rsidR="00CC1B45" w:rsidRPr="00784E52">
        <w:rPr>
          <w:rFonts w:ascii="Times New Roman" w:eastAsia="SimSun" w:hAnsi="Times New Roman"/>
          <w:b/>
          <w:sz w:val="28"/>
          <w:szCs w:val="28"/>
        </w:rPr>
        <w:t>организации питания</w:t>
      </w:r>
      <w:r w:rsidR="00CC1B45" w:rsidRPr="00784E52">
        <w:rPr>
          <w:rFonts w:ascii="Times New Roman" w:eastAsia="SimSun" w:hAnsi="Times New Roman"/>
          <w:sz w:val="28"/>
          <w:szCs w:val="28"/>
        </w:rPr>
        <w:t xml:space="preserve"> детей совместно с </w:t>
      </w:r>
      <w:r w:rsidR="00CC1B45">
        <w:rPr>
          <w:rFonts w:ascii="Times New Roman" w:eastAsia="SimSun" w:hAnsi="Times New Roman"/>
          <w:sz w:val="28"/>
          <w:szCs w:val="28"/>
        </w:rPr>
        <w:t xml:space="preserve">министерством образования </w:t>
      </w:r>
      <w:r w:rsidR="00E233EE">
        <w:rPr>
          <w:rFonts w:ascii="Times New Roman" w:eastAsia="SimSun" w:hAnsi="Times New Roman"/>
          <w:sz w:val="28"/>
          <w:szCs w:val="28"/>
        </w:rPr>
        <w:t xml:space="preserve">Республики Бурятия </w:t>
      </w:r>
      <w:r w:rsidR="00CC1B45">
        <w:rPr>
          <w:rFonts w:ascii="Times New Roman" w:eastAsia="SimSun" w:hAnsi="Times New Roman"/>
          <w:sz w:val="28"/>
          <w:szCs w:val="28"/>
        </w:rPr>
        <w:t xml:space="preserve">решаем проблему </w:t>
      </w:r>
      <w:r w:rsidR="00CC1B45" w:rsidRPr="00784E52">
        <w:rPr>
          <w:rFonts w:ascii="Times New Roman" w:eastAsia="SimSun" w:hAnsi="Times New Roman"/>
          <w:sz w:val="28"/>
          <w:szCs w:val="28"/>
        </w:rPr>
        <w:t>поэтапно</w:t>
      </w:r>
      <w:r w:rsidR="00CC1B45">
        <w:rPr>
          <w:rFonts w:ascii="Times New Roman" w:eastAsia="SimSun" w:hAnsi="Times New Roman"/>
          <w:sz w:val="28"/>
          <w:szCs w:val="28"/>
        </w:rPr>
        <w:t>го</w:t>
      </w:r>
      <w:r w:rsidR="00CC1B45" w:rsidRPr="00784E52">
        <w:rPr>
          <w:rFonts w:ascii="Times New Roman" w:eastAsia="SimSun" w:hAnsi="Times New Roman"/>
          <w:sz w:val="28"/>
          <w:szCs w:val="28"/>
        </w:rPr>
        <w:t xml:space="preserve"> увеличени</w:t>
      </w:r>
      <w:r w:rsidR="00CC1B45">
        <w:rPr>
          <w:rFonts w:ascii="Times New Roman" w:eastAsia="SimSun" w:hAnsi="Times New Roman"/>
          <w:sz w:val="28"/>
          <w:szCs w:val="28"/>
        </w:rPr>
        <w:t>я</w:t>
      </w:r>
      <w:r w:rsidR="005B7CC5">
        <w:rPr>
          <w:rFonts w:ascii="Times New Roman" w:eastAsia="SimSun" w:hAnsi="Times New Roman"/>
          <w:sz w:val="28"/>
          <w:szCs w:val="28"/>
        </w:rPr>
        <w:t xml:space="preserve"> норматива на питание.</w:t>
      </w:r>
    </w:p>
    <w:p w:rsidR="00534743" w:rsidRDefault="00CC1B45" w:rsidP="003A1730">
      <w:pPr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</w:rPr>
      </w:pPr>
      <w:r w:rsidRPr="00784E52">
        <w:rPr>
          <w:rFonts w:ascii="Times New Roman" w:eastAsia="SimSun" w:hAnsi="Times New Roman"/>
          <w:sz w:val="28"/>
          <w:szCs w:val="28"/>
        </w:rPr>
        <w:t>В  202</w:t>
      </w:r>
      <w:r w:rsidR="006A6D28">
        <w:rPr>
          <w:rFonts w:ascii="Times New Roman" w:eastAsia="SimSun" w:hAnsi="Times New Roman"/>
          <w:sz w:val="28"/>
          <w:szCs w:val="28"/>
        </w:rPr>
        <w:t>3</w:t>
      </w:r>
      <w:r w:rsidRPr="00784E52">
        <w:rPr>
          <w:rFonts w:ascii="Times New Roman" w:eastAsia="SimSun" w:hAnsi="Times New Roman"/>
          <w:sz w:val="28"/>
          <w:szCs w:val="28"/>
        </w:rPr>
        <w:t xml:space="preserve"> году добились увеличения стоимости </w:t>
      </w:r>
      <w:r w:rsidR="006A6D28">
        <w:rPr>
          <w:rFonts w:ascii="Times New Roman" w:eastAsia="SimSun" w:hAnsi="Times New Roman"/>
          <w:sz w:val="28"/>
          <w:szCs w:val="28"/>
        </w:rPr>
        <w:t xml:space="preserve"> питания до 75</w:t>
      </w:r>
      <w:r w:rsidRPr="001E1DBD">
        <w:rPr>
          <w:rFonts w:ascii="Times New Roman" w:eastAsia="SimSun" w:hAnsi="Times New Roman"/>
          <w:sz w:val="28"/>
          <w:szCs w:val="28"/>
        </w:rPr>
        <w:t xml:space="preserve">  рублей по сравнению с 20</w:t>
      </w:r>
      <w:r>
        <w:rPr>
          <w:rFonts w:ascii="Times New Roman" w:eastAsia="SimSun" w:hAnsi="Times New Roman"/>
          <w:sz w:val="28"/>
          <w:szCs w:val="28"/>
        </w:rPr>
        <w:t>20</w:t>
      </w:r>
      <w:r w:rsidRPr="001E1DBD">
        <w:rPr>
          <w:rFonts w:ascii="Times New Roman" w:eastAsia="SimSun" w:hAnsi="Times New Roman"/>
          <w:sz w:val="28"/>
          <w:szCs w:val="28"/>
        </w:rPr>
        <w:t xml:space="preserve"> годом – </w:t>
      </w:r>
      <w:r>
        <w:rPr>
          <w:rFonts w:ascii="Times New Roman" w:eastAsia="SimSun" w:hAnsi="Times New Roman"/>
          <w:sz w:val="28"/>
          <w:szCs w:val="28"/>
        </w:rPr>
        <w:t>55</w:t>
      </w:r>
      <w:r w:rsidRPr="001E1DBD">
        <w:rPr>
          <w:rFonts w:ascii="Times New Roman" w:eastAsia="SimSun" w:hAnsi="Times New Roman"/>
          <w:sz w:val="28"/>
          <w:szCs w:val="28"/>
        </w:rPr>
        <w:t xml:space="preserve"> рублей. </w:t>
      </w:r>
      <w:r w:rsidR="00534743">
        <w:rPr>
          <w:rFonts w:ascii="Times New Roman" w:eastAsia="SimSun" w:hAnsi="Times New Roman"/>
          <w:sz w:val="28"/>
          <w:szCs w:val="28"/>
        </w:rPr>
        <w:t xml:space="preserve">На организацию </w:t>
      </w:r>
      <w:r w:rsidR="005051D6">
        <w:rPr>
          <w:rFonts w:ascii="Times New Roman" w:eastAsia="SimSun" w:hAnsi="Times New Roman"/>
          <w:sz w:val="28"/>
          <w:szCs w:val="28"/>
        </w:rPr>
        <w:t xml:space="preserve">питания в </w:t>
      </w:r>
      <w:r w:rsidR="00534743" w:rsidRPr="001E1DBD">
        <w:rPr>
          <w:rFonts w:ascii="Times New Roman" w:eastAsia="SimSun" w:hAnsi="Times New Roman"/>
          <w:sz w:val="28"/>
          <w:szCs w:val="28"/>
        </w:rPr>
        <w:t xml:space="preserve"> 2020 году</w:t>
      </w:r>
      <w:r w:rsidR="00534743">
        <w:rPr>
          <w:rFonts w:ascii="Times New Roman" w:eastAsia="SimSun" w:hAnsi="Times New Roman"/>
          <w:sz w:val="28"/>
          <w:szCs w:val="28"/>
        </w:rPr>
        <w:t xml:space="preserve">  из муниципального и регионального бюджета </w:t>
      </w:r>
      <w:r w:rsidR="00534743" w:rsidRPr="00F659CC">
        <w:rPr>
          <w:rFonts w:ascii="Times New Roman" w:eastAsia="SimSun" w:hAnsi="Times New Roman"/>
          <w:sz w:val="28"/>
          <w:szCs w:val="28"/>
        </w:rPr>
        <w:t xml:space="preserve"> выделе</w:t>
      </w:r>
      <w:r w:rsidR="00534743">
        <w:rPr>
          <w:rFonts w:ascii="Times New Roman" w:eastAsia="SimSun" w:hAnsi="Times New Roman"/>
          <w:sz w:val="28"/>
          <w:szCs w:val="28"/>
        </w:rPr>
        <w:t>но 13,4</w:t>
      </w:r>
      <w:r w:rsidR="00534743" w:rsidRPr="00F659CC">
        <w:rPr>
          <w:rFonts w:ascii="Times New Roman" w:eastAsia="SimSun" w:hAnsi="Times New Roman"/>
          <w:sz w:val="28"/>
          <w:szCs w:val="28"/>
        </w:rPr>
        <w:t xml:space="preserve"> млн. рублей</w:t>
      </w:r>
      <w:r w:rsidR="00534743">
        <w:rPr>
          <w:rFonts w:ascii="Times New Roman" w:hAnsi="Times New Roman"/>
          <w:sz w:val="28"/>
          <w:szCs w:val="28"/>
        </w:rPr>
        <w:t xml:space="preserve">, в 2021- 15,2 </w:t>
      </w:r>
      <w:r w:rsidR="00534743" w:rsidRPr="00F659CC">
        <w:rPr>
          <w:rFonts w:ascii="Times New Roman" w:eastAsia="SimSun" w:hAnsi="Times New Roman"/>
          <w:sz w:val="28"/>
          <w:szCs w:val="28"/>
        </w:rPr>
        <w:t>млн. рублей</w:t>
      </w:r>
      <w:r w:rsidR="00534743">
        <w:rPr>
          <w:rFonts w:ascii="Times New Roman" w:hAnsi="Times New Roman"/>
          <w:sz w:val="28"/>
          <w:szCs w:val="28"/>
        </w:rPr>
        <w:t xml:space="preserve">, в 2022- 23,4 </w:t>
      </w:r>
      <w:r w:rsidR="00534743" w:rsidRPr="00F659CC">
        <w:rPr>
          <w:rFonts w:ascii="Times New Roman" w:eastAsia="SimSun" w:hAnsi="Times New Roman"/>
          <w:sz w:val="28"/>
          <w:szCs w:val="28"/>
        </w:rPr>
        <w:t>млн. рублей</w:t>
      </w:r>
      <w:r w:rsidR="00534743">
        <w:rPr>
          <w:rFonts w:ascii="Times New Roman" w:hAnsi="Times New Roman"/>
          <w:sz w:val="28"/>
          <w:szCs w:val="28"/>
        </w:rPr>
        <w:t>.</w:t>
      </w:r>
    </w:p>
    <w:p w:rsidR="00CC1B45" w:rsidRPr="00784E52" w:rsidRDefault="00CC1B45" w:rsidP="003A1730">
      <w:pPr>
        <w:spacing w:after="0" w:line="240" w:lineRule="auto"/>
        <w:ind w:firstLine="709"/>
        <w:jc w:val="both"/>
        <w:rPr>
          <w:rFonts w:ascii="Times New Roman" w:eastAsia="SimSun" w:hAnsi="Times New Roman"/>
          <w:sz w:val="28"/>
          <w:szCs w:val="28"/>
        </w:rPr>
      </w:pPr>
      <w:r w:rsidRPr="00784E52">
        <w:rPr>
          <w:rFonts w:ascii="Times New Roman" w:eastAsia="SimSun" w:hAnsi="Times New Roman"/>
          <w:sz w:val="28"/>
          <w:szCs w:val="28"/>
        </w:rPr>
        <w:t>В первую очередь, мы организуем питание льготной категории детей</w:t>
      </w:r>
      <w:r>
        <w:rPr>
          <w:rFonts w:ascii="Times New Roman" w:eastAsia="SimSun" w:hAnsi="Times New Roman"/>
          <w:sz w:val="28"/>
          <w:szCs w:val="28"/>
        </w:rPr>
        <w:t>, а это  1774  школьника 5-11 классов.</w:t>
      </w:r>
    </w:p>
    <w:p w:rsidR="00CC1B45" w:rsidRDefault="00CC1B45" w:rsidP="003A173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color w:val="000000"/>
          <w:kern w:val="36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t xml:space="preserve">Бесплатным </w:t>
      </w:r>
      <w:r w:rsidRPr="007D42A0">
        <w:rPr>
          <w:rFonts w:ascii="Times New Roman" w:hAnsi="Times New Roman"/>
          <w:noProof/>
          <w:sz w:val="28"/>
          <w:szCs w:val="28"/>
        </w:rPr>
        <w:t xml:space="preserve">горячим питанием обеспечено </w:t>
      </w:r>
      <w:r>
        <w:rPr>
          <w:rFonts w:ascii="Times New Roman" w:hAnsi="Times New Roman"/>
          <w:noProof/>
          <w:sz w:val="28"/>
          <w:szCs w:val="28"/>
        </w:rPr>
        <w:t>1570</w:t>
      </w:r>
      <w:r w:rsidR="006A6D28">
        <w:rPr>
          <w:rFonts w:ascii="Times New Roman" w:hAnsi="Times New Roman"/>
          <w:noProof/>
          <w:sz w:val="28"/>
          <w:szCs w:val="28"/>
        </w:rPr>
        <w:t xml:space="preserve"> </w:t>
      </w:r>
      <w:r w:rsidRPr="007D42A0">
        <w:rPr>
          <w:rFonts w:ascii="Times New Roman" w:hAnsi="Times New Roman"/>
          <w:noProof/>
          <w:sz w:val="28"/>
          <w:szCs w:val="28"/>
        </w:rPr>
        <w:t>учащихся начальных классов</w:t>
      </w:r>
      <w:r>
        <w:rPr>
          <w:rFonts w:ascii="Times New Roman" w:hAnsi="Times New Roman"/>
          <w:noProof/>
          <w:sz w:val="28"/>
          <w:szCs w:val="28"/>
        </w:rPr>
        <w:t xml:space="preserve"> района.  Из</w:t>
      </w:r>
      <w:r>
        <w:rPr>
          <w:rFonts w:ascii="Times New Roman" w:eastAsia="Times New Roman" w:hAnsi="Times New Roman"/>
          <w:sz w:val="28"/>
          <w:szCs w:val="28"/>
        </w:rPr>
        <w:t xml:space="preserve"> федерального бюджета на организацию питания в 2021 году выделено 14,6</w:t>
      </w:r>
      <w:r w:rsidR="005051D6">
        <w:rPr>
          <w:rFonts w:ascii="Times New Roman" w:eastAsia="Times New Roman" w:hAnsi="Times New Roman"/>
          <w:sz w:val="28"/>
          <w:szCs w:val="28"/>
        </w:rPr>
        <w:t xml:space="preserve"> млн. рублей, </w:t>
      </w:r>
      <w:r w:rsidR="00DD3A27">
        <w:rPr>
          <w:rFonts w:ascii="Times New Roman" w:hAnsi="Times New Roman"/>
          <w:sz w:val="28"/>
          <w:szCs w:val="28"/>
        </w:rPr>
        <w:t xml:space="preserve">в 2022-19,5 </w:t>
      </w:r>
      <w:r w:rsidR="005051D6">
        <w:rPr>
          <w:rFonts w:ascii="Times New Roman" w:eastAsia="Times New Roman" w:hAnsi="Times New Roman"/>
          <w:sz w:val="28"/>
          <w:szCs w:val="28"/>
        </w:rPr>
        <w:t>млн. рублей</w:t>
      </w:r>
      <w:r w:rsidR="005051D6">
        <w:rPr>
          <w:rFonts w:ascii="Times New Roman" w:hAnsi="Times New Roman"/>
          <w:sz w:val="28"/>
          <w:szCs w:val="28"/>
        </w:rPr>
        <w:t xml:space="preserve">. </w:t>
      </w:r>
    </w:p>
    <w:p w:rsidR="0078111D" w:rsidRDefault="00A93A4E" w:rsidP="003A17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1517FB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Ежегодно организуе</w:t>
      </w:r>
      <w:r w:rsidR="00E233EE" w:rsidRPr="001517FB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тся </w:t>
      </w:r>
      <w:r w:rsidRPr="001517FB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летний отдых обучающихся.  </w:t>
      </w:r>
    </w:p>
    <w:p w:rsidR="00A61B54" w:rsidRPr="001517FB" w:rsidRDefault="00A61B54" w:rsidP="003A173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02B69" w:rsidRPr="00A61B54" w:rsidRDefault="00A31A80" w:rsidP="003A173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61B54">
        <w:rPr>
          <w:rFonts w:ascii="Times New Roman" w:hAnsi="Times New Roman"/>
          <w:b/>
          <w:sz w:val="28"/>
          <w:szCs w:val="28"/>
        </w:rPr>
        <w:t>Важное направление деятельности системы образования района –дополнительное образование обучающихся.</w:t>
      </w:r>
    </w:p>
    <w:p w:rsidR="00802B69" w:rsidRPr="00802B69" w:rsidRDefault="00F06CE3" w:rsidP="003A1730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>В</w:t>
      </w:r>
      <w:r w:rsidR="00802B69" w:rsidRPr="00802B69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учреждениях дополн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ительного образования </w:t>
      </w:r>
      <w:r w:rsidR="00A31A80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района </w:t>
      </w:r>
      <w:r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занимается </w:t>
      </w:r>
      <w:r w:rsidR="00802B69" w:rsidRPr="00802B69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2010</w:t>
      </w:r>
      <w:r w:rsidR="00613CE4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802B69" w:rsidRPr="00802B69">
        <w:rPr>
          <w:rFonts w:ascii="Times New Roman" w:eastAsia="Times New Roman" w:hAnsi="Times New Roman"/>
          <w:bCs/>
          <w:color w:val="000000" w:themeColor="text1"/>
          <w:sz w:val="28"/>
          <w:szCs w:val="28"/>
          <w:shd w:val="clear" w:color="auto" w:fill="FFFFFF"/>
        </w:rPr>
        <w:t>воспитанников, что составляет 36,3% от численности детей в районе в возрасте от 5 до 18 лет.</w:t>
      </w:r>
      <w:r w:rsidR="00802B69"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В 11-ти общеобразовательных школах также осуществляется реализация программ дополнительного образования, С учетом школ охват дополнительным образованием несовершеннолетних </w:t>
      </w:r>
      <w:r w:rsidR="006A6D2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в 2023 году составил </w:t>
      </w:r>
      <w:proofErr w:type="spellStart"/>
      <w:proofErr w:type="gramStart"/>
      <w:r w:rsidR="006A6D28">
        <w:rPr>
          <w:rFonts w:ascii="Times New Roman" w:eastAsia="Times New Roman" w:hAnsi="Times New Roman"/>
          <w:color w:val="000000" w:themeColor="text1"/>
          <w:sz w:val="28"/>
          <w:szCs w:val="28"/>
        </w:rPr>
        <w:t>составил</w:t>
      </w:r>
      <w:proofErr w:type="spellEnd"/>
      <w:proofErr w:type="gramEnd"/>
      <w:r w:rsidR="006A6D28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90% </w:t>
      </w:r>
      <w:r w:rsidR="00802B69" w:rsidRPr="00802B69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. </w:t>
      </w:r>
    </w:p>
    <w:p w:rsidR="00802B69" w:rsidRPr="00802B69" w:rsidRDefault="00802B69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  <w:r w:rsidRPr="00802B69">
        <w:rPr>
          <w:color w:val="000000" w:themeColor="text1"/>
          <w:sz w:val="28"/>
          <w:szCs w:val="28"/>
        </w:rPr>
        <w:t xml:space="preserve">Создание эффективной системы дополнительного образования детей, выявление, поддержка и развитие способностей и талантов у детей и молодежи независимо от места жительства, социального положения и финансовых возможностей семьи осуществляется в рамках </w:t>
      </w:r>
      <w:r w:rsidR="000807BC">
        <w:rPr>
          <w:color w:val="000000" w:themeColor="text1"/>
          <w:sz w:val="28"/>
          <w:szCs w:val="28"/>
        </w:rPr>
        <w:t xml:space="preserve">регионального </w:t>
      </w:r>
      <w:r w:rsidRPr="00802B69">
        <w:rPr>
          <w:color w:val="000000" w:themeColor="text1"/>
          <w:sz w:val="28"/>
          <w:szCs w:val="28"/>
        </w:rPr>
        <w:t>проекта «Успех каждого ребенка» НПО, мероприятиями которого предусмотрено расширение сети современных организаций дополнительного образования детей.</w:t>
      </w:r>
    </w:p>
    <w:p w:rsidR="00802B69" w:rsidRPr="008E0FF0" w:rsidRDefault="00802B69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802B69">
        <w:rPr>
          <w:color w:val="000000" w:themeColor="text1"/>
          <w:sz w:val="28"/>
          <w:szCs w:val="28"/>
        </w:rPr>
        <w:t xml:space="preserve">В нашем районе </w:t>
      </w:r>
      <w:r w:rsidR="00483AAE">
        <w:rPr>
          <w:color w:val="000000" w:themeColor="text1"/>
          <w:sz w:val="28"/>
          <w:szCs w:val="28"/>
        </w:rPr>
        <w:t>в рамках проекта «Успех каждого ребенка»</w:t>
      </w:r>
      <w:r w:rsidR="006A6D28">
        <w:rPr>
          <w:color w:val="000000" w:themeColor="text1"/>
          <w:sz w:val="28"/>
          <w:szCs w:val="28"/>
        </w:rPr>
        <w:t xml:space="preserve"> </w:t>
      </w:r>
      <w:r w:rsidRPr="00802B69">
        <w:rPr>
          <w:color w:val="000000" w:themeColor="text1"/>
          <w:sz w:val="28"/>
          <w:szCs w:val="28"/>
        </w:rPr>
        <w:t xml:space="preserve">продолжается создание  новых мест  дополнительного образования. Общее количество </w:t>
      </w:r>
      <w:proofErr w:type="spellStart"/>
      <w:r w:rsidRPr="00802B69">
        <w:rPr>
          <w:color w:val="000000" w:themeColor="text1"/>
          <w:sz w:val="28"/>
          <w:szCs w:val="28"/>
        </w:rPr>
        <w:t>ученико-мест</w:t>
      </w:r>
      <w:proofErr w:type="spellEnd"/>
      <w:r w:rsidRPr="00802B69">
        <w:rPr>
          <w:color w:val="000000" w:themeColor="text1"/>
          <w:sz w:val="28"/>
          <w:szCs w:val="28"/>
        </w:rPr>
        <w:t>, созданных в муниципальном о</w:t>
      </w:r>
      <w:r w:rsidR="006A6D28">
        <w:rPr>
          <w:color w:val="000000" w:themeColor="text1"/>
          <w:sz w:val="28"/>
          <w:szCs w:val="28"/>
        </w:rPr>
        <w:t xml:space="preserve">бразовании в 2019-2023 годах </w:t>
      </w:r>
      <w:r w:rsidR="001517FB">
        <w:rPr>
          <w:color w:val="000000" w:themeColor="text1"/>
          <w:sz w:val="28"/>
          <w:szCs w:val="28"/>
        </w:rPr>
        <w:t xml:space="preserve">  составило</w:t>
      </w:r>
      <w:r w:rsidR="006A6D28">
        <w:rPr>
          <w:color w:val="000000" w:themeColor="text1"/>
          <w:sz w:val="28"/>
          <w:szCs w:val="28"/>
        </w:rPr>
        <w:t xml:space="preserve"> </w:t>
      </w:r>
      <w:r w:rsidRPr="00802B69">
        <w:rPr>
          <w:color w:val="000000" w:themeColor="text1"/>
          <w:sz w:val="28"/>
          <w:szCs w:val="28"/>
        </w:rPr>
        <w:t xml:space="preserve">948. </w:t>
      </w:r>
      <w:r w:rsidR="001517FB" w:rsidRPr="008E0FF0">
        <w:rPr>
          <w:color w:val="auto"/>
          <w:sz w:val="28"/>
          <w:szCs w:val="28"/>
        </w:rPr>
        <w:t>В</w:t>
      </w:r>
      <w:r w:rsidR="009D5627" w:rsidRPr="008E0FF0">
        <w:rPr>
          <w:color w:val="auto"/>
          <w:sz w:val="28"/>
          <w:szCs w:val="28"/>
        </w:rPr>
        <w:t>ведены д</w:t>
      </w:r>
      <w:r w:rsidRPr="008E0FF0">
        <w:rPr>
          <w:color w:val="auto"/>
          <w:sz w:val="28"/>
          <w:szCs w:val="28"/>
        </w:rPr>
        <w:t>ополнительные общеразвивающие программы:</w:t>
      </w:r>
    </w:p>
    <w:p w:rsidR="00802B69" w:rsidRPr="008E0FF0" w:rsidRDefault="00802B69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8E0FF0">
        <w:rPr>
          <w:color w:val="auto"/>
          <w:sz w:val="28"/>
          <w:szCs w:val="28"/>
        </w:rPr>
        <w:t>МОУ ДО «Ильинская ДЮСШ» - настольный теннис, шахматы;</w:t>
      </w:r>
    </w:p>
    <w:p w:rsidR="00802B69" w:rsidRPr="008E0FF0" w:rsidRDefault="00802B69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8E0FF0">
        <w:rPr>
          <w:color w:val="auto"/>
          <w:sz w:val="28"/>
          <w:szCs w:val="28"/>
        </w:rPr>
        <w:t>МОУ ДО «Ильинский ДДТ» - основы журналистики;</w:t>
      </w:r>
    </w:p>
    <w:p w:rsidR="00802B69" w:rsidRPr="008E0FF0" w:rsidRDefault="00802B69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8E0FF0">
        <w:rPr>
          <w:color w:val="auto"/>
          <w:sz w:val="28"/>
          <w:szCs w:val="28"/>
        </w:rPr>
        <w:t>МОУ «</w:t>
      </w:r>
      <w:proofErr w:type="spellStart"/>
      <w:r w:rsidRPr="008E0FF0">
        <w:rPr>
          <w:color w:val="auto"/>
          <w:sz w:val="28"/>
          <w:szCs w:val="28"/>
        </w:rPr>
        <w:t>Татауровская</w:t>
      </w:r>
      <w:proofErr w:type="spellEnd"/>
      <w:r w:rsidRPr="008E0FF0">
        <w:rPr>
          <w:color w:val="auto"/>
          <w:sz w:val="28"/>
          <w:szCs w:val="28"/>
        </w:rPr>
        <w:t xml:space="preserve"> СОШ» - азбука начинающего туриста, компьютерная графика, робототехника;</w:t>
      </w:r>
    </w:p>
    <w:p w:rsidR="00802B69" w:rsidRPr="008E0FF0" w:rsidRDefault="00802B69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 w:rsidRPr="008E0FF0">
        <w:rPr>
          <w:color w:val="auto"/>
          <w:sz w:val="28"/>
          <w:szCs w:val="28"/>
        </w:rPr>
        <w:t>МОУ «</w:t>
      </w:r>
      <w:proofErr w:type="spellStart"/>
      <w:r w:rsidRPr="008E0FF0">
        <w:rPr>
          <w:color w:val="auto"/>
          <w:sz w:val="28"/>
          <w:szCs w:val="28"/>
        </w:rPr>
        <w:t>Таловская</w:t>
      </w:r>
      <w:proofErr w:type="spellEnd"/>
      <w:r w:rsidRPr="008E0FF0">
        <w:rPr>
          <w:color w:val="auto"/>
          <w:sz w:val="28"/>
          <w:szCs w:val="28"/>
        </w:rPr>
        <w:t xml:space="preserve"> СОШ» - токарная школа, агрошкола «Земля будущего», волшебны</w:t>
      </w:r>
      <w:r w:rsidR="00A96E2D" w:rsidRPr="008E0FF0">
        <w:rPr>
          <w:color w:val="auto"/>
          <w:sz w:val="28"/>
          <w:szCs w:val="28"/>
        </w:rPr>
        <w:t xml:space="preserve">е шашки, футбол, юные инспекторы </w:t>
      </w:r>
      <w:r w:rsidRPr="008E0FF0">
        <w:rPr>
          <w:color w:val="auto"/>
          <w:sz w:val="28"/>
          <w:szCs w:val="28"/>
        </w:rPr>
        <w:t>дорожного движения.</w:t>
      </w:r>
    </w:p>
    <w:p w:rsidR="00474F83" w:rsidRPr="00474F83" w:rsidRDefault="00474F83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 2023 год в отборе  на участие в проекте «Успех каждого ребенка» приняли участие  5 учреждений образования.</w:t>
      </w:r>
    </w:p>
    <w:p w:rsidR="00CC1A7E" w:rsidRDefault="00010841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010841">
        <w:rPr>
          <w:color w:val="auto"/>
          <w:sz w:val="28"/>
          <w:szCs w:val="28"/>
        </w:rPr>
        <w:t>Школами и  учреждениями дополнительного образования района достигнуты определенные результаты  в развитии талантов и способностей обуч</w:t>
      </w:r>
      <w:r w:rsidR="006A6D28">
        <w:rPr>
          <w:color w:val="auto"/>
          <w:sz w:val="28"/>
          <w:szCs w:val="28"/>
        </w:rPr>
        <w:t>ающихся</w:t>
      </w:r>
      <w:proofErr w:type="gramStart"/>
      <w:r w:rsidR="006A6D28">
        <w:rPr>
          <w:color w:val="auto"/>
          <w:sz w:val="28"/>
          <w:szCs w:val="28"/>
        </w:rPr>
        <w:t>.</w:t>
      </w:r>
      <w:proofErr w:type="gramEnd"/>
      <w:r w:rsidR="006A6D28">
        <w:rPr>
          <w:color w:val="auto"/>
          <w:sz w:val="28"/>
          <w:szCs w:val="28"/>
        </w:rPr>
        <w:t xml:space="preserve"> Ежегодно </w:t>
      </w:r>
      <w:proofErr w:type="gramStart"/>
      <w:r w:rsidR="006A6D28">
        <w:rPr>
          <w:color w:val="auto"/>
          <w:sz w:val="28"/>
          <w:szCs w:val="28"/>
        </w:rPr>
        <w:t>обучающимися</w:t>
      </w:r>
      <w:proofErr w:type="gramEnd"/>
      <w:r w:rsidR="006A6D28">
        <w:rPr>
          <w:color w:val="auto"/>
          <w:sz w:val="28"/>
          <w:szCs w:val="28"/>
        </w:rPr>
        <w:t xml:space="preserve"> района завоевываются  призовые</w:t>
      </w:r>
      <w:r w:rsidRPr="00010841">
        <w:rPr>
          <w:color w:val="auto"/>
          <w:sz w:val="28"/>
          <w:szCs w:val="28"/>
        </w:rPr>
        <w:t xml:space="preserve"> мест</w:t>
      </w:r>
      <w:r w:rsidR="006A6D28">
        <w:rPr>
          <w:color w:val="auto"/>
          <w:sz w:val="28"/>
          <w:szCs w:val="28"/>
        </w:rPr>
        <w:t>а в региональном  этапе ВСОШ (технология, физкультура, экология),  призовые</w:t>
      </w:r>
      <w:r w:rsidRPr="00010841">
        <w:rPr>
          <w:color w:val="auto"/>
          <w:sz w:val="28"/>
          <w:szCs w:val="28"/>
        </w:rPr>
        <w:t xml:space="preserve"> мест</w:t>
      </w:r>
      <w:r w:rsidR="006A6D28">
        <w:rPr>
          <w:color w:val="auto"/>
          <w:sz w:val="28"/>
          <w:szCs w:val="28"/>
        </w:rPr>
        <w:t>а</w:t>
      </w:r>
      <w:r w:rsidRPr="00010841">
        <w:rPr>
          <w:color w:val="auto"/>
          <w:sz w:val="28"/>
          <w:szCs w:val="28"/>
        </w:rPr>
        <w:t xml:space="preserve">   в республиканской конференции «Шаг в будущее</w:t>
      </w:r>
      <w:r w:rsidR="001F4EA7">
        <w:rPr>
          <w:sz w:val="28"/>
          <w:szCs w:val="28"/>
        </w:rPr>
        <w:t>», есть призеры олимпиады БГУ по истории, олимпиады «Байкальская перспектива» и др. конкурсов</w:t>
      </w:r>
      <w:r w:rsidR="000807BC">
        <w:rPr>
          <w:sz w:val="28"/>
          <w:szCs w:val="28"/>
        </w:rPr>
        <w:t xml:space="preserve"> и конференций</w:t>
      </w:r>
      <w:r w:rsidR="001F4EA7">
        <w:rPr>
          <w:sz w:val="28"/>
          <w:szCs w:val="28"/>
        </w:rPr>
        <w:t xml:space="preserve">. </w:t>
      </w:r>
      <w:r w:rsidRPr="00010841">
        <w:rPr>
          <w:color w:val="auto"/>
          <w:sz w:val="28"/>
          <w:szCs w:val="28"/>
        </w:rPr>
        <w:t xml:space="preserve"> Имеются высокие результаты на Всероссийском уровне, так </w:t>
      </w:r>
      <w:r w:rsidR="006A6D28">
        <w:rPr>
          <w:color w:val="auto"/>
          <w:sz w:val="28"/>
          <w:szCs w:val="28"/>
        </w:rPr>
        <w:t xml:space="preserve">в 2022 году </w:t>
      </w:r>
      <w:proofErr w:type="spellStart"/>
      <w:r w:rsidRPr="00010841">
        <w:rPr>
          <w:color w:val="auto"/>
          <w:sz w:val="28"/>
          <w:szCs w:val="28"/>
          <w:shd w:val="clear" w:color="auto" w:fill="FFFFFF"/>
        </w:rPr>
        <w:t>ПапахчянАнна</w:t>
      </w:r>
      <w:proofErr w:type="spellEnd"/>
      <w:r w:rsidRPr="00010841">
        <w:rPr>
          <w:color w:val="auto"/>
          <w:sz w:val="28"/>
          <w:szCs w:val="28"/>
          <w:shd w:val="clear" w:color="auto" w:fill="FFFFFF"/>
        </w:rPr>
        <w:t xml:space="preserve">,  </w:t>
      </w:r>
      <w:r>
        <w:rPr>
          <w:sz w:val="28"/>
          <w:szCs w:val="28"/>
          <w:shd w:val="clear" w:color="auto" w:fill="FFFFFF"/>
        </w:rPr>
        <w:t>ученица</w:t>
      </w:r>
      <w:r w:rsidRPr="00010841">
        <w:rPr>
          <w:color w:val="auto"/>
          <w:sz w:val="28"/>
          <w:szCs w:val="28"/>
          <w:shd w:val="clear" w:color="auto" w:fill="FFFFFF"/>
        </w:rPr>
        <w:t>11 класс</w:t>
      </w:r>
      <w:r w:rsidR="001F4EA7">
        <w:rPr>
          <w:sz w:val="28"/>
          <w:szCs w:val="28"/>
          <w:shd w:val="clear" w:color="auto" w:fill="FFFFFF"/>
        </w:rPr>
        <w:t xml:space="preserve">а </w:t>
      </w:r>
      <w:proofErr w:type="spellStart"/>
      <w:r w:rsidR="001F4EA7">
        <w:rPr>
          <w:sz w:val="28"/>
          <w:szCs w:val="28"/>
          <w:shd w:val="clear" w:color="auto" w:fill="FFFFFF"/>
        </w:rPr>
        <w:t>Турунтаевской</w:t>
      </w:r>
      <w:proofErr w:type="spellEnd"/>
      <w:r w:rsidR="001F4EA7">
        <w:rPr>
          <w:sz w:val="28"/>
          <w:szCs w:val="28"/>
          <w:shd w:val="clear" w:color="auto" w:fill="FFFFFF"/>
        </w:rPr>
        <w:t xml:space="preserve"> гимназии, </w:t>
      </w:r>
      <w:r>
        <w:rPr>
          <w:sz w:val="28"/>
          <w:szCs w:val="28"/>
          <w:shd w:val="clear" w:color="auto" w:fill="FFFFFF"/>
        </w:rPr>
        <w:t xml:space="preserve">завоевала </w:t>
      </w:r>
      <w:r w:rsidRPr="00010841">
        <w:rPr>
          <w:color w:val="auto"/>
          <w:sz w:val="28"/>
          <w:szCs w:val="28"/>
          <w:shd w:val="clear" w:color="auto" w:fill="FFFFFF"/>
        </w:rPr>
        <w:t>диплом 1 степени</w:t>
      </w:r>
      <w:r>
        <w:rPr>
          <w:sz w:val="28"/>
          <w:szCs w:val="28"/>
          <w:shd w:val="clear" w:color="auto" w:fill="FFFFFF"/>
        </w:rPr>
        <w:t xml:space="preserve"> в НПК «</w:t>
      </w:r>
      <w:r w:rsidRPr="00010841">
        <w:rPr>
          <w:color w:val="auto"/>
          <w:sz w:val="28"/>
          <w:szCs w:val="28"/>
          <w:shd w:val="clear" w:color="auto" w:fill="FFFFFF"/>
        </w:rPr>
        <w:t>Вернадские чтения</w:t>
      </w:r>
      <w:r>
        <w:rPr>
          <w:sz w:val="28"/>
          <w:szCs w:val="28"/>
          <w:shd w:val="clear" w:color="auto" w:fill="FFFFFF"/>
        </w:rPr>
        <w:t>»</w:t>
      </w:r>
      <w:r w:rsidRPr="00010841">
        <w:rPr>
          <w:color w:val="auto"/>
          <w:sz w:val="28"/>
          <w:szCs w:val="28"/>
          <w:shd w:val="clear" w:color="auto" w:fill="FFFFFF"/>
        </w:rPr>
        <w:t xml:space="preserve">,  </w:t>
      </w:r>
      <w:r>
        <w:rPr>
          <w:sz w:val="28"/>
          <w:szCs w:val="28"/>
          <w:shd w:val="clear" w:color="auto" w:fill="FFFFFF"/>
        </w:rPr>
        <w:t>г</w:t>
      </w:r>
      <w:proofErr w:type="gramStart"/>
      <w:r>
        <w:rPr>
          <w:sz w:val="28"/>
          <w:szCs w:val="28"/>
          <w:shd w:val="clear" w:color="auto" w:fill="FFFFFF"/>
        </w:rPr>
        <w:t>.</w:t>
      </w:r>
      <w:r w:rsidRPr="00010841">
        <w:rPr>
          <w:color w:val="auto"/>
          <w:sz w:val="28"/>
          <w:szCs w:val="28"/>
          <w:shd w:val="clear" w:color="auto" w:fill="FFFFFF"/>
        </w:rPr>
        <w:t>М</w:t>
      </w:r>
      <w:proofErr w:type="gramEnd"/>
      <w:r w:rsidRPr="00010841">
        <w:rPr>
          <w:color w:val="auto"/>
          <w:sz w:val="28"/>
          <w:szCs w:val="28"/>
          <w:shd w:val="clear" w:color="auto" w:fill="FFFFFF"/>
        </w:rPr>
        <w:t xml:space="preserve">осква,  Дьяков Кирилл,  </w:t>
      </w:r>
      <w:r>
        <w:rPr>
          <w:sz w:val="28"/>
          <w:szCs w:val="28"/>
          <w:shd w:val="clear" w:color="auto" w:fill="FFFFFF"/>
        </w:rPr>
        <w:t xml:space="preserve">ученик </w:t>
      </w:r>
      <w:r w:rsidRPr="00010841">
        <w:rPr>
          <w:color w:val="auto"/>
          <w:sz w:val="28"/>
          <w:szCs w:val="28"/>
          <w:shd w:val="clear" w:color="auto" w:fill="FFFFFF"/>
        </w:rPr>
        <w:t xml:space="preserve">10 </w:t>
      </w:r>
      <w:proofErr w:type="spellStart"/>
      <w:r w:rsidRPr="00010841">
        <w:rPr>
          <w:color w:val="auto"/>
          <w:sz w:val="28"/>
          <w:szCs w:val="28"/>
          <w:shd w:val="clear" w:color="auto" w:fill="FFFFFF"/>
        </w:rPr>
        <w:t>класс</w:t>
      </w:r>
      <w:r>
        <w:rPr>
          <w:sz w:val="28"/>
          <w:szCs w:val="28"/>
          <w:shd w:val="clear" w:color="auto" w:fill="FFFFFF"/>
        </w:rPr>
        <w:t>а</w:t>
      </w:r>
      <w:r w:rsidR="001F4EA7">
        <w:rPr>
          <w:sz w:val="28"/>
          <w:szCs w:val="28"/>
          <w:shd w:val="clear" w:color="auto" w:fill="FFFFFF"/>
        </w:rPr>
        <w:t>Турунтаевской</w:t>
      </w:r>
      <w:proofErr w:type="spellEnd"/>
      <w:r w:rsidR="001F4EA7">
        <w:rPr>
          <w:sz w:val="28"/>
          <w:szCs w:val="28"/>
          <w:shd w:val="clear" w:color="auto" w:fill="FFFFFF"/>
        </w:rPr>
        <w:t xml:space="preserve"> гимназии</w:t>
      </w:r>
      <w:r w:rsidRPr="00010841">
        <w:rPr>
          <w:color w:val="auto"/>
          <w:sz w:val="28"/>
          <w:szCs w:val="28"/>
          <w:shd w:val="clear" w:color="auto" w:fill="FFFFFF"/>
        </w:rPr>
        <w:t>,  диплом 1 степени</w:t>
      </w:r>
      <w:r>
        <w:rPr>
          <w:sz w:val="28"/>
          <w:szCs w:val="28"/>
          <w:shd w:val="clear" w:color="auto" w:fill="FFFFFF"/>
        </w:rPr>
        <w:t>в НПК «</w:t>
      </w:r>
      <w:r w:rsidRPr="00010841">
        <w:rPr>
          <w:color w:val="auto"/>
          <w:sz w:val="28"/>
          <w:szCs w:val="28"/>
          <w:shd w:val="clear" w:color="auto" w:fill="FFFFFF"/>
        </w:rPr>
        <w:t>Национальное достояние России</w:t>
      </w:r>
      <w:r>
        <w:rPr>
          <w:sz w:val="28"/>
          <w:szCs w:val="28"/>
          <w:shd w:val="clear" w:color="auto" w:fill="FFFFFF"/>
        </w:rPr>
        <w:t>»</w:t>
      </w:r>
      <w:r w:rsidRPr="00010841">
        <w:rPr>
          <w:color w:val="auto"/>
          <w:sz w:val="28"/>
          <w:szCs w:val="28"/>
          <w:shd w:val="clear" w:color="auto" w:fill="FFFFFF"/>
        </w:rPr>
        <w:t xml:space="preserve">,  </w:t>
      </w:r>
      <w:r>
        <w:rPr>
          <w:sz w:val="28"/>
          <w:szCs w:val="28"/>
          <w:shd w:val="clear" w:color="auto" w:fill="FFFFFF"/>
        </w:rPr>
        <w:t>г.</w:t>
      </w:r>
      <w:r w:rsidRPr="00010841">
        <w:rPr>
          <w:color w:val="auto"/>
          <w:sz w:val="28"/>
          <w:szCs w:val="28"/>
          <w:shd w:val="clear" w:color="auto" w:fill="FFFFFF"/>
        </w:rPr>
        <w:t xml:space="preserve">Москва,  </w:t>
      </w:r>
      <w:r w:rsidR="001F4EA7" w:rsidRPr="00010841">
        <w:rPr>
          <w:color w:val="auto"/>
          <w:sz w:val="28"/>
          <w:szCs w:val="28"/>
          <w:shd w:val="clear" w:color="auto" w:fill="FFFFFF"/>
        </w:rPr>
        <w:t>диплом 3 степениНПК имени Менделеева,  г.  Москва</w:t>
      </w:r>
      <w:r w:rsidR="001F4EA7">
        <w:rPr>
          <w:sz w:val="28"/>
          <w:szCs w:val="28"/>
          <w:shd w:val="clear" w:color="auto" w:fill="FFFFFF"/>
        </w:rPr>
        <w:t>.</w:t>
      </w:r>
      <w:r w:rsidR="001F4EA7" w:rsidRPr="00010841">
        <w:rPr>
          <w:color w:val="auto"/>
          <w:sz w:val="28"/>
          <w:szCs w:val="28"/>
          <w:shd w:val="clear" w:color="auto" w:fill="FFFFFF"/>
        </w:rPr>
        <w:t> </w:t>
      </w:r>
      <w:r w:rsidR="001F4EA7">
        <w:rPr>
          <w:sz w:val="28"/>
          <w:szCs w:val="28"/>
          <w:shd w:val="clear" w:color="auto" w:fill="FFFFFF"/>
        </w:rPr>
        <w:t xml:space="preserve">Ребята работали под руководством Воротниковой О.А., занимались в Доме  научной </w:t>
      </w:r>
      <w:proofErr w:type="spellStart"/>
      <w:r w:rsidR="001F4EA7">
        <w:rPr>
          <w:sz w:val="28"/>
          <w:szCs w:val="28"/>
          <w:shd w:val="clear" w:color="auto" w:fill="FFFFFF"/>
        </w:rPr>
        <w:t>коллаборации</w:t>
      </w:r>
      <w:proofErr w:type="spellEnd"/>
      <w:r w:rsidR="001F4EA7">
        <w:rPr>
          <w:sz w:val="28"/>
          <w:szCs w:val="28"/>
          <w:shd w:val="clear" w:color="auto" w:fill="FFFFFF"/>
        </w:rPr>
        <w:t xml:space="preserve">  БГУ. </w:t>
      </w:r>
      <w:proofErr w:type="gramStart"/>
      <w:r w:rsidR="001F4EA7">
        <w:rPr>
          <w:sz w:val="28"/>
          <w:szCs w:val="28"/>
          <w:shd w:val="clear" w:color="auto" w:fill="FFFFFF"/>
        </w:rPr>
        <w:t>Обучающиеся учреждений дополнительного образования также завоевывали призовые места в творческих конкурсах и спортивных соревнованиях регионального, окружного, российского уровней.</w:t>
      </w:r>
      <w:proofErr w:type="gramEnd"/>
    </w:p>
    <w:p w:rsidR="00FD4AC2" w:rsidRPr="00FD4AC2" w:rsidRDefault="00FD4AC2" w:rsidP="003A1730">
      <w:pPr>
        <w:pStyle w:val="3"/>
        <w:spacing w:after="0" w:line="24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В 2020 году </w:t>
      </w:r>
      <w:r w:rsidRPr="00FD4AC2">
        <w:rPr>
          <w:sz w:val="28"/>
          <w:szCs w:val="28"/>
          <w:shd w:val="clear" w:color="auto" w:fill="FFFFFF"/>
        </w:rPr>
        <w:t>Кудинов Илья, Кудинов Кирилл победители первенства ДФО по боксу среди юношей младшего возраста, участники  Всеросс</w:t>
      </w:r>
      <w:r>
        <w:rPr>
          <w:sz w:val="28"/>
          <w:szCs w:val="28"/>
          <w:shd w:val="clear" w:color="auto" w:fill="FFFFFF"/>
        </w:rPr>
        <w:t xml:space="preserve">ийского первенства в </w:t>
      </w:r>
      <w:proofErr w:type="gramStart"/>
      <w:r>
        <w:rPr>
          <w:sz w:val="28"/>
          <w:szCs w:val="28"/>
          <w:shd w:val="clear" w:color="auto" w:fill="FFFFFF"/>
        </w:rPr>
        <w:t>г</w:t>
      </w:r>
      <w:proofErr w:type="gramEnd"/>
      <w:r>
        <w:rPr>
          <w:sz w:val="28"/>
          <w:szCs w:val="28"/>
          <w:shd w:val="clear" w:color="auto" w:fill="FFFFFF"/>
        </w:rPr>
        <w:t>. Анапа (</w:t>
      </w:r>
      <w:r w:rsidRPr="00FD4AC2">
        <w:rPr>
          <w:sz w:val="28"/>
          <w:szCs w:val="28"/>
          <w:shd w:val="clear" w:color="auto" w:fill="FFFFFF"/>
        </w:rPr>
        <w:t xml:space="preserve">тренер Куренков Анатолий Викторович). Воспитанники  </w:t>
      </w:r>
      <w:proofErr w:type="spellStart"/>
      <w:r w:rsidRPr="00FD4AC2">
        <w:rPr>
          <w:sz w:val="28"/>
          <w:szCs w:val="28"/>
          <w:shd w:val="clear" w:color="auto" w:fill="FFFFFF"/>
        </w:rPr>
        <w:t>Турунтаевской</w:t>
      </w:r>
      <w:proofErr w:type="spellEnd"/>
      <w:r w:rsidRPr="00FD4AC2">
        <w:rPr>
          <w:sz w:val="28"/>
          <w:szCs w:val="28"/>
          <w:shd w:val="clear" w:color="auto" w:fill="FFFFFF"/>
        </w:rPr>
        <w:t xml:space="preserve"> ДЮСШ с успехом выступают на  соревнованиях по спортивному ориентированию,  </w:t>
      </w:r>
      <w:proofErr w:type="spellStart"/>
      <w:r w:rsidRPr="00FD4AC2">
        <w:rPr>
          <w:sz w:val="28"/>
          <w:szCs w:val="28"/>
          <w:shd w:val="clear" w:color="auto" w:fill="FFFFFF"/>
        </w:rPr>
        <w:t>Плясовская</w:t>
      </w:r>
      <w:proofErr w:type="spellEnd"/>
      <w:r w:rsidRPr="00FD4AC2">
        <w:rPr>
          <w:sz w:val="28"/>
          <w:szCs w:val="28"/>
          <w:shd w:val="clear" w:color="auto" w:fill="FFFFFF"/>
        </w:rPr>
        <w:t xml:space="preserve"> Дарья заняла  1 место во Всероссийских соревнованиях по спортивному ориентированию «Сибирский азимут», Всероссийском первенстве по спортивному ориентированию в г</w:t>
      </w:r>
      <w:proofErr w:type="gramStart"/>
      <w:r w:rsidRPr="00FD4AC2">
        <w:rPr>
          <w:sz w:val="28"/>
          <w:szCs w:val="28"/>
          <w:shd w:val="clear" w:color="auto" w:fill="FFFFFF"/>
        </w:rPr>
        <w:t>.В</w:t>
      </w:r>
      <w:proofErr w:type="gramEnd"/>
      <w:r w:rsidRPr="00FD4AC2">
        <w:rPr>
          <w:sz w:val="28"/>
          <w:szCs w:val="28"/>
          <w:shd w:val="clear" w:color="auto" w:fill="FFFFFF"/>
        </w:rPr>
        <w:t>ладивосток(тренер Федотов Николай Владимирович).</w:t>
      </w:r>
    </w:p>
    <w:p w:rsidR="00FD4AC2" w:rsidRDefault="00FD4AC2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FD4AC2">
        <w:rPr>
          <w:sz w:val="28"/>
          <w:szCs w:val="28"/>
          <w:shd w:val="clear" w:color="auto" w:fill="FFFFFF"/>
        </w:rPr>
        <w:t>Воспитанники Ильинского  ДДТ в апреле 2019 г. приняли участие в X Международном  конкурсе-фестивале детского и юношеского творчества «Парящий Феникс»  в Китае (г</w:t>
      </w:r>
      <w:proofErr w:type="gramStart"/>
      <w:r w:rsidRPr="00FD4AC2">
        <w:rPr>
          <w:sz w:val="28"/>
          <w:szCs w:val="28"/>
          <w:shd w:val="clear" w:color="auto" w:fill="FFFFFF"/>
        </w:rPr>
        <w:t>.П</w:t>
      </w:r>
      <w:proofErr w:type="gramEnd"/>
      <w:r w:rsidRPr="00FD4AC2">
        <w:rPr>
          <w:sz w:val="28"/>
          <w:szCs w:val="28"/>
          <w:shd w:val="clear" w:color="auto" w:fill="FFFFFF"/>
        </w:rPr>
        <w:t>екин), где завоевали  4 диплома лауреатов (руководитель Куликова Татьяна Матвеевна).</w:t>
      </w:r>
    </w:p>
    <w:p w:rsidR="00A61B54" w:rsidRPr="00390C1D" w:rsidRDefault="00A61B54" w:rsidP="003A1730">
      <w:pPr>
        <w:pStyle w:val="3"/>
        <w:shd w:val="clear" w:color="auto" w:fill="auto"/>
        <w:spacing w:after="0" w:line="24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A3C5E" w:rsidRPr="00A61B54" w:rsidRDefault="00FA3C5E" w:rsidP="003A1730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A61B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Важной целью </w:t>
      </w:r>
      <w:r w:rsidR="00A31A80" w:rsidRPr="00A61B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системы  образования </w:t>
      </w:r>
      <w:r w:rsidR="00021DC1" w:rsidRPr="00A61B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является </w:t>
      </w:r>
      <w:r w:rsidRPr="00A61B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укрепление единой воспитывающей среды, ориентированной на формирование патриотизма, российской гражданской идентичности, духовно-нравственной культуры на основе российских традиционных </w:t>
      </w:r>
      <w:r w:rsidR="00021DC1" w:rsidRPr="00A61B54">
        <w:rPr>
          <w:rFonts w:ascii="Times New Roman" w:hAnsi="Times New Roman"/>
          <w:b/>
          <w:color w:val="000000" w:themeColor="text1"/>
          <w:sz w:val="28"/>
          <w:szCs w:val="28"/>
        </w:rPr>
        <w:t>духовных и культурных ценностей.</w:t>
      </w:r>
    </w:p>
    <w:p w:rsidR="00021DC1" w:rsidRDefault="00021DC1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bidi="ru-RU"/>
        </w:rPr>
      </w:pPr>
      <w:r w:rsidRPr="00021DC1">
        <w:rPr>
          <w:rFonts w:ascii="Times New Roman" w:hAnsi="Times New Roman"/>
          <w:sz w:val="28"/>
          <w:szCs w:val="28"/>
          <w:lang w:bidi="ru-RU"/>
        </w:rPr>
        <w:t>Большое внимание в образовательных организациях района уделяется вопросу занятости несовершеннолетних.  Обучающиеся вовлекаются в кружки по интересам, конкурсы, спортивные соревнования, волонтерские отряды.  В школах активно развиваются:</w:t>
      </w:r>
      <w:r w:rsidR="007B311A">
        <w:rPr>
          <w:rFonts w:ascii="Times New Roman" w:hAnsi="Times New Roman"/>
          <w:sz w:val="28"/>
          <w:szCs w:val="28"/>
          <w:lang w:bidi="ru-RU"/>
        </w:rPr>
        <w:t xml:space="preserve"> РДДМ</w:t>
      </w:r>
      <w:r w:rsidR="00FD4AC2">
        <w:rPr>
          <w:rFonts w:ascii="Times New Roman" w:hAnsi="Times New Roman"/>
          <w:sz w:val="28"/>
          <w:szCs w:val="28"/>
          <w:lang w:bidi="ru-RU"/>
        </w:rPr>
        <w:t xml:space="preserve">, </w:t>
      </w:r>
      <w:proofErr w:type="spellStart"/>
      <w:r w:rsidR="00FD4AC2">
        <w:rPr>
          <w:rFonts w:ascii="Times New Roman" w:hAnsi="Times New Roman"/>
          <w:sz w:val="28"/>
          <w:szCs w:val="28"/>
          <w:lang w:bidi="ru-RU"/>
        </w:rPr>
        <w:t>Юнармия</w:t>
      </w:r>
      <w:proofErr w:type="spellEnd"/>
      <w:r w:rsidR="00FD4AC2">
        <w:rPr>
          <w:rFonts w:ascii="Times New Roman" w:hAnsi="Times New Roman"/>
          <w:sz w:val="28"/>
          <w:szCs w:val="28"/>
          <w:lang w:bidi="ru-RU"/>
        </w:rPr>
        <w:t xml:space="preserve">, ЮИД и др. </w:t>
      </w:r>
    </w:p>
    <w:p w:rsidR="00B20CD2" w:rsidRPr="00AC74D5" w:rsidRDefault="00B20CD2" w:rsidP="003A173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С</w:t>
      </w:r>
      <w:r w:rsidRPr="00B20CD2">
        <w:rPr>
          <w:color w:val="2C2D2E"/>
          <w:sz w:val="28"/>
          <w:szCs w:val="28"/>
        </w:rPr>
        <w:t xml:space="preserve"> 1 сентября 2022 года в </w:t>
      </w:r>
      <w:r w:rsidR="0048775B">
        <w:rPr>
          <w:color w:val="2C2D2E"/>
          <w:sz w:val="28"/>
          <w:szCs w:val="28"/>
        </w:rPr>
        <w:t>школах запущен</w:t>
      </w:r>
      <w:r w:rsidRPr="00B20CD2">
        <w:rPr>
          <w:color w:val="2C2D2E"/>
          <w:sz w:val="28"/>
          <w:szCs w:val="28"/>
        </w:rPr>
        <w:t xml:space="preserve"> масштабный проект – цикл внеурочных занятий «Разговоры о важном»</w:t>
      </w:r>
      <w:proofErr w:type="gramStart"/>
      <w:r w:rsidRPr="00B20CD2">
        <w:rPr>
          <w:color w:val="2C2D2E"/>
          <w:sz w:val="28"/>
          <w:szCs w:val="28"/>
        </w:rPr>
        <w:t>.В</w:t>
      </w:r>
      <w:proofErr w:type="gramEnd"/>
      <w:r w:rsidRPr="00B20CD2">
        <w:rPr>
          <w:color w:val="2C2D2E"/>
          <w:sz w:val="28"/>
          <w:szCs w:val="28"/>
        </w:rPr>
        <w:t xml:space="preserve">о всех школах </w:t>
      </w:r>
      <w:r w:rsidR="007B311A">
        <w:rPr>
          <w:color w:val="2C2D2E"/>
          <w:sz w:val="28"/>
          <w:szCs w:val="28"/>
        </w:rPr>
        <w:t xml:space="preserve">района </w:t>
      </w:r>
      <w:r w:rsidRPr="00B20CD2">
        <w:rPr>
          <w:color w:val="2C2D2E"/>
          <w:sz w:val="28"/>
          <w:szCs w:val="28"/>
        </w:rPr>
        <w:t xml:space="preserve">учебная неделя </w:t>
      </w:r>
      <w:r w:rsidR="0048775B">
        <w:rPr>
          <w:color w:val="2C2D2E"/>
          <w:sz w:val="28"/>
          <w:szCs w:val="28"/>
        </w:rPr>
        <w:t xml:space="preserve">начинается </w:t>
      </w:r>
      <w:r w:rsidRPr="00B20CD2">
        <w:rPr>
          <w:color w:val="2C2D2E"/>
          <w:sz w:val="28"/>
          <w:szCs w:val="28"/>
        </w:rPr>
        <w:t xml:space="preserve"> с классного часа «Разговоры о важном», посвященного самым различным темам, волнующим современных ребят. Центральными тем</w:t>
      </w:r>
      <w:r w:rsidR="0048775B">
        <w:rPr>
          <w:color w:val="2C2D2E"/>
          <w:sz w:val="28"/>
          <w:szCs w:val="28"/>
        </w:rPr>
        <w:t xml:space="preserve">ами «Разговоров о </w:t>
      </w:r>
      <w:proofErr w:type="gramStart"/>
      <w:r w:rsidR="0048775B">
        <w:rPr>
          <w:color w:val="2C2D2E"/>
          <w:sz w:val="28"/>
          <w:szCs w:val="28"/>
        </w:rPr>
        <w:t>важном</w:t>
      </w:r>
      <w:proofErr w:type="gramEnd"/>
      <w:r w:rsidR="0048775B">
        <w:rPr>
          <w:color w:val="2C2D2E"/>
          <w:sz w:val="28"/>
          <w:szCs w:val="28"/>
        </w:rPr>
        <w:t xml:space="preserve">» стали </w:t>
      </w:r>
      <w:r w:rsidRPr="00B20CD2">
        <w:rPr>
          <w:color w:val="2C2D2E"/>
          <w:sz w:val="28"/>
          <w:szCs w:val="28"/>
        </w:rPr>
        <w:t xml:space="preserve"> патриотизм и гражданское </w:t>
      </w:r>
      <w:r w:rsidRPr="00AC74D5">
        <w:rPr>
          <w:color w:val="2C2D2E"/>
          <w:sz w:val="28"/>
          <w:szCs w:val="28"/>
        </w:rPr>
        <w:t>воспитание, историческое просвещение, нравственность, экология и др.</w:t>
      </w:r>
    </w:p>
    <w:p w:rsidR="00AC74D5" w:rsidRDefault="00AC74D5" w:rsidP="003A173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222222"/>
          <w:sz w:val="28"/>
          <w:szCs w:val="28"/>
          <w:shd w:val="clear" w:color="auto" w:fill="F7F7F7"/>
        </w:rPr>
      </w:pPr>
      <w:r w:rsidRPr="00FD4AC2">
        <w:rPr>
          <w:color w:val="222222"/>
          <w:sz w:val="28"/>
          <w:szCs w:val="28"/>
        </w:rPr>
        <w:t>С 1 сентября 2022-2023 учебного года  в каждой школе исполня</w:t>
      </w:r>
      <w:r w:rsidR="0048775B" w:rsidRPr="00FD4AC2">
        <w:rPr>
          <w:color w:val="222222"/>
          <w:sz w:val="28"/>
          <w:szCs w:val="28"/>
        </w:rPr>
        <w:t>ет</w:t>
      </w:r>
      <w:r w:rsidRPr="00FD4AC2">
        <w:rPr>
          <w:color w:val="222222"/>
          <w:sz w:val="28"/>
          <w:szCs w:val="28"/>
        </w:rPr>
        <w:t xml:space="preserve">ся гимн в начале учебной недели, </w:t>
      </w:r>
      <w:r w:rsidR="0048775B" w:rsidRPr="00FD4AC2">
        <w:rPr>
          <w:color w:val="222222"/>
          <w:sz w:val="28"/>
          <w:szCs w:val="28"/>
        </w:rPr>
        <w:t xml:space="preserve">осуществляется </w:t>
      </w:r>
      <w:r w:rsidRPr="00FD4AC2">
        <w:rPr>
          <w:color w:val="222222"/>
          <w:sz w:val="28"/>
          <w:szCs w:val="28"/>
        </w:rPr>
        <w:t xml:space="preserve">поднятие государственного флага. </w:t>
      </w:r>
      <w:r w:rsidR="00A31A80" w:rsidRPr="00FD4AC2">
        <w:rPr>
          <w:color w:val="222222"/>
          <w:sz w:val="28"/>
          <w:szCs w:val="28"/>
        </w:rPr>
        <w:t>Введены должности  советников директора по воспитанию</w:t>
      </w:r>
      <w:r w:rsidR="00A31A80">
        <w:rPr>
          <w:color w:val="222222"/>
          <w:sz w:val="28"/>
          <w:szCs w:val="28"/>
          <w:shd w:val="clear" w:color="auto" w:fill="F7F7F7"/>
        </w:rPr>
        <w:t>.</w:t>
      </w:r>
    </w:p>
    <w:p w:rsidR="00A61B54" w:rsidRPr="00AC74D5" w:rsidRDefault="00A61B54" w:rsidP="003A1730">
      <w:pPr>
        <w:pStyle w:val="a4"/>
        <w:shd w:val="clear" w:color="auto" w:fill="FFFFFF"/>
        <w:spacing w:before="0" w:beforeAutospacing="0" w:after="0" w:afterAutospacing="0"/>
        <w:ind w:firstLine="567"/>
        <w:jc w:val="both"/>
        <w:rPr>
          <w:color w:val="2C2D2E"/>
          <w:sz w:val="28"/>
          <w:szCs w:val="28"/>
        </w:rPr>
      </w:pPr>
    </w:p>
    <w:p w:rsidR="008877B0" w:rsidRDefault="008877B0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A61B54">
        <w:rPr>
          <w:rFonts w:ascii="Times New Roman" w:hAnsi="Times New Roman"/>
          <w:b/>
          <w:color w:val="000000" w:themeColor="text1"/>
          <w:sz w:val="28"/>
          <w:szCs w:val="28"/>
        </w:rPr>
        <w:t xml:space="preserve">Современное состояние работы по повышению профессионального мастерства педагогов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районе можно оценить на основе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 xml:space="preserve">результатов регионального мониторинга </w:t>
      </w:r>
      <w:r w:rsidRPr="004662F9">
        <w:rPr>
          <w:rFonts w:ascii="Times New Roman" w:hAnsi="Times New Roman"/>
          <w:sz w:val="28"/>
        </w:rPr>
        <w:t>системы обеспечения профессионального развития педаг</w:t>
      </w:r>
      <w:r w:rsidR="00FD4AC2">
        <w:rPr>
          <w:rFonts w:ascii="Times New Roman" w:hAnsi="Times New Roman"/>
          <w:sz w:val="28"/>
        </w:rPr>
        <w:t>огических работников</w:t>
      </w:r>
      <w:proofErr w:type="gramEnd"/>
      <w:r>
        <w:rPr>
          <w:rFonts w:ascii="Times New Roman" w:hAnsi="Times New Roman"/>
          <w:sz w:val="28"/>
        </w:rPr>
        <w:t>.</w:t>
      </w:r>
    </w:p>
    <w:p w:rsidR="009951FB" w:rsidRPr="009951FB" w:rsidRDefault="009951FB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В процессе мониторинга установлено следующее:</w:t>
      </w:r>
    </w:p>
    <w:p w:rsidR="009951FB" w:rsidRPr="009951FB" w:rsidRDefault="009951FB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- доля педагогических работников, не имеющих педагогического образования, от общего числа педагогических работников – 3,5% в республике, 2 % в районе, район вошел в группу районов РБ с наименьшей долей педагогов, не имеющих педагогического образования;</w:t>
      </w:r>
    </w:p>
    <w:p w:rsidR="009951FB" w:rsidRPr="00EC1315" w:rsidRDefault="009951FB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EC1315">
        <w:rPr>
          <w:rFonts w:ascii="Times New Roman" w:hAnsi="Times New Roman"/>
          <w:sz w:val="28"/>
        </w:rPr>
        <w:t>- доля аттестованных педагогов на первую и высшую квалификационную категорию от общего числа пед</w:t>
      </w:r>
      <w:r w:rsidR="00082B83" w:rsidRPr="00EC1315">
        <w:rPr>
          <w:rFonts w:ascii="Times New Roman" w:hAnsi="Times New Roman"/>
          <w:sz w:val="28"/>
        </w:rPr>
        <w:t>агогических работников – 61,31% в республике,  в районе -59,4%.</w:t>
      </w:r>
    </w:p>
    <w:p w:rsidR="009951FB" w:rsidRPr="009951FB" w:rsidRDefault="009951FB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t>- обеспеченность образовательных организаций педагогическими кадрами от общего числа педагогических работников – 97,24% в республике , 98,36 % в районе, район вошел в группу районов РБ с наименьшим кадровым дефицитом;</w:t>
      </w:r>
    </w:p>
    <w:p w:rsidR="009951FB" w:rsidRDefault="009951FB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9951FB">
        <w:rPr>
          <w:rFonts w:ascii="Times New Roman" w:hAnsi="Times New Roman"/>
          <w:sz w:val="28"/>
        </w:rPr>
        <w:lastRenderedPageBreak/>
        <w:t>- доля молодых педагогов от общего числа педагогических р</w:t>
      </w:r>
      <w:r w:rsidR="00082B83">
        <w:rPr>
          <w:rFonts w:ascii="Times New Roman" w:hAnsi="Times New Roman"/>
          <w:sz w:val="28"/>
        </w:rPr>
        <w:t>аботников – 20,56% в республике</w:t>
      </w:r>
      <w:r w:rsidRPr="009951FB">
        <w:rPr>
          <w:rFonts w:ascii="Times New Roman" w:hAnsi="Times New Roman"/>
          <w:sz w:val="28"/>
        </w:rPr>
        <w:t>, 24,12 % в районе, район вошел в группу районов со средним уровнем доли молодых педагогов, данный показатель требует коррекции.</w:t>
      </w:r>
    </w:p>
    <w:p w:rsidR="009951FB" w:rsidRPr="005775E8" w:rsidRDefault="005775E8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 направлению </w:t>
      </w:r>
      <w:r w:rsidR="009951FB" w:rsidRPr="005775E8">
        <w:rPr>
          <w:rFonts w:ascii="Times New Roman" w:hAnsi="Times New Roman"/>
          <w:sz w:val="28"/>
        </w:rPr>
        <w:t>Поддержка молодых педагогов/реализации программ наставничества педагогических работников</w:t>
      </w:r>
      <w:r>
        <w:rPr>
          <w:rFonts w:ascii="Times New Roman" w:hAnsi="Times New Roman"/>
          <w:sz w:val="28"/>
        </w:rPr>
        <w:t xml:space="preserve"> достигну</w:t>
      </w:r>
      <w:r w:rsidRPr="005775E8">
        <w:rPr>
          <w:rFonts w:ascii="Times New Roman" w:hAnsi="Times New Roman"/>
          <w:sz w:val="28"/>
        </w:rPr>
        <w:t xml:space="preserve">ты следующие результаты: </w:t>
      </w:r>
    </w:p>
    <w:p w:rsidR="009951FB" w:rsidRDefault="009951FB" w:rsidP="003A1730">
      <w:pPr>
        <w:widowControl w:val="0"/>
        <w:spacing w:after="0" w:line="240" w:lineRule="auto"/>
        <w:ind w:right="108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45% школ РБ участвуют в реализации программы наставничества,  в районе таких школ 76%.</w:t>
      </w:r>
    </w:p>
    <w:p w:rsidR="005775E8" w:rsidRDefault="00531FF1" w:rsidP="003A1730">
      <w:pPr>
        <w:widowControl w:val="0"/>
        <w:spacing w:after="0" w:line="240" w:lineRule="auto"/>
        <w:ind w:right="108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</w:t>
      </w:r>
      <w:r w:rsidR="009951FB">
        <w:rPr>
          <w:rFonts w:ascii="Times New Roman" w:hAnsi="Times New Roman"/>
          <w:sz w:val="28"/>
        </w:rPr>
        <w:t>оличество учителей, участвующих в наставничестве</w:t>
      </w:r>
      <w:r>
        <w:rPr>
          <w:rFonts w:ascii="Times New Roman" w:hAnsi="Times New Roman"/>
          <w:sz w:val="28"/>
        </w:rPr>
        <w:t xml:space="preserve"> в республике </w:t>
      </w:r>
      <w:r w:rsidR="009951FB">
        <w:rPr>
          <w:rFonts w:ascii="Times New Roman" w:hAnsi="Times New Roman"/>
          <w:sz w:val="28"/>
        </w:rPr>
        <w:t xml:space="preserve"> – 332 (3%), в районе 30 </w:t>
      </w:r>
      <w:r w:rsidR="00082B83">
        <w:rPr>
          <w:rFonts w:ascii="Times New Roman" w:hAnsi="Times New Roman"/>
          <w:sz w:val="28"/>
        </w:rPr>
        <w:t xml:space="preserve">педагогов </w:t>
      </w:r>
      <w:r w:rsidR="009951FB">
        <w:rPr>
          <w:rFonts w:ascii="Times New Roman" w:hAnsi="Times New Roman"/>
          <w:sz w:val="28"/>
        </w:rPr>
        <w:t xml:space="preserve">(10%). </w:t>
      </w:r>
    </w:p>
    <w:p w:rsidR="009951FB" w:rsidRDefault="009951FB" w:rsidP="003A1730">
      <w:pPr>
        <w:widowControl w:val="0"/>
        <w:spacing w:after="0" w:line="240" w:lineRule="auto"/>
        <w:ind w:right="108"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Молодых педагогов в возрасте до 35 лет</w:t>
      </w:r>
      <w:r w:rsidR="00F64C25">
        <w:rPr>
          <w:rFonts w:ascii="Times New Roman" w:hAnsi="Times New Roman"/>
          <w:sz w:val="28"/>
        </w:rPr>
        <w:t xml:space="preserve">, которые </w:t>
      </w:r>
      <w:r>
        <w:rPr>
          <w:rFonts w:ascii="Times New Roman" w:hAnsi="Times New Roman"/>
          <w:sz w:val="28"/>
        </w:rPr>
        <w:t xml:space="preserve"> участвуют в реализации моделей наставничества</w:t>
      </w:r>
      <w:r w:rsidR="00F64C25">
        <w:rPr>
          <w:rFonts w:ascii="Times New Roman" w:hAnsi="Times New Roman"/>
          <w:sz w:val="28"/>
        </w:rPr>
        <w:t xml:space="preserve"> в республике -523 (26%)</w:t>
      </w:r>
      <w:r>
        <w:rPr>
          <w:rFonts w:ascii="Times New Roman" w:hAnsi="Times New Roman"/>
          <w:sz w:val="28"/>
        </w:rPr>
        <w:t xml:space="preserve">, в районе </w:t>
      </w:r>
      <w:r w:rsidR="00F64C25">
        <w:rPr>
          <w:rFonts w:ascii="Times New Roman" w:hAnsi="Times New Roman"/>
          <w:sz w:val="28"/>
        </w:rPr>
        <w:t xml:space="preserve">-30 (41%) </w:t>
      </w:r>
      <w:r>
        <w:rPr>
          <w:rFonts w:ascii="Times New Roman" w:hAnsi="Times New Roman"/>
          <w:sz w:val="28"/>
        </w:rPr>
        <w:t>.</w:t>
      </w:r>
    </w:p>
    <w:p w:rsidR="009951FB" w:rsidRDefault="009951FB" w:rsidP="003A173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Положение о наставничестве разработано в 192 общеобразовательных ор</w:t>
      </w:r>
      <w:r w:rsidR="005775E8">
        <w:rPr>
          <w:rFonts w:ascii="Times New Roman" w:hAnsi="Times New Roman"/>
          <w:sz w:val="28"/>
        </w:rPr>
        <w:t>ганизациях Республики Бурятия</w:t>
      </w:r>
      <w:r>
        <w:rPr>
          <w:rFonts w:ascii="Times New Roman" w:hAnsi="Times New Roman"/>
          <w:sz w:val="28"/>
        </w:rPr>
        <w:t xml:space="preserve">, это составляет 40 % от общего числа школ, в районе </w:t>
      </w:r>
      <w:r w:rsidR="00082B83">
        <w:rPr>
          <w:rFonts w:ascii="Times New Roman" w:hAnsi="Times New Roman"/>
          <w:sz w:val="28"/>
        </w:rPr>
        <w:t xml:space="preserve">в </w:t>
      </w:r>
      <w:r w:rsidR="005775E8">
        <w:rPr>
          <w:rFonts w:ascii="Times New Roman" w:hAnsi="Times New Roman"/>
          <w:sz w:val="28"/>
        </w:rPr>
        <w:t xml:space="preserve">13 </w:t>
      </w:r>
      <w:r w:rsidR="00082B83">
        <w:rPr>
          <w:rFonts w:ascii="Times New Roman" w:hAnsi="Times New Roman"/>
          <w:sz w:val="28"/>
        </w:rPr>
        <w:t xml:space="preserve">школах </w:t>
      </w:r>
      <w:r w:rsidR="005775E8"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76%</w:t>
      </w:r>
      <w:r w:rsidR="005775E8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. </w:t>
      </w:r>
    </w:p>
    <w:p w:rsidR="009951FB" w:rsidRDefault="009951FB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Приказ о назначении наставников имеется в 199 образовательных организациях РБ, это составляет 42% от общего числа школ,  в районе  таких школ 13 (76%). </w:t>
      </w:r>
    </w:p>
    <w:p w:rsidR="00F06CE3" w:rsidRPr="0055735E" w:rsidRDefault="00A31A80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55735E">
        <w:rPr>
          <w:rFonts w:ascii="Times New Roman" w:hAnsi="Times New Roman"/>
          <w:sz w:val="28"/>
        </w:rPr>
        <w:t xml:space="preserve">Педагоги района успешно принимают участие  в конкурсах профессионального мастерства, так  в 2023 году </w:t>
      </w:r>
      <w:r w:rsidR="0055735E" w:rsidRPr="0055735E">
        <w:rPr>
          <w:rFonts w:ascii="Times New Roman" w:hAnsi="Times New Roman"/>
          <w:sz w:val="28"/>
        </w:rPr>
        <w:t>2 педагога стали призера</w:t>
      </w:r>
      <w:r w:rsidR="0055735E">
        <w:rPr>
          <w:rFonts w:ascii="Times New Roman" w:hAnsi="Times New Roman"/>
          <w:sz w:val="28"/>
        </w:rPr>
        <w:t>м</w:t>
      </w:r>
      <w:r w:rsidR="0055735E" w:rsidRPr="0055735E">
        <w:rPr>
          <w:rFonts w:ascii="Times New Roman" w:hAnsi="Times New Roman"/>
          <w:sz w:val="28"/>
        </w:rPr>
        <w:t>и  регионального конкурса «Педагогиче</w:t>
      </w:r>
      <w:r w:rsidR="00265424">
        <w:rPr>
          <w:rFonts w:ascii="Times New Roman" w:hAnsi="Times New Roman"/>
          <w:sz w:val="28"/>
        </w:rPr>
        <w:t>с</w:t>
      </w:r>
      <w:r w:rsidR="0055735E" w:rsidRPr="0055735E">
        <w:rPr>
          <w:rFonts w:ascii="Times New Roman" w:hAnsi="Times New Roman"/>
          <w:sz w:val="28"/>
        </w:rPr>
        <w:t>кий дебют»</w:t>
      </w:r>
      <w:r w:rsidR="00FD4AC2">
        <w:rPr>
          <w:rFonts w:ascii="Times New Roman" w:hAnsi="Times New Roman"/>
          <w:sz w:val="28"/>
        </w:rPr>
        <w:t>, директор МОУ «</w:t>
      </w:r>
      <w:proofErr w:type="spellStart"/>
      <w:r w:rsidR="00FD4AC2">
        <w:rPr>
          <w:rFonts w:ascii="Times New Roman" w:hAnsi="Times New Roman"/>
          <w:sz w:val="28"/>
        </w:rPr>
        <w:t>Турунтаевская</w:t>
      </w:r>
      <w:proofErr w:type="spellEnd"/>
      <w:r w:rsidR="00FD4AC2">
        <w:rPr>
          <w:rFonts w:ascii="Times New Roman" w:hAnsi="Times New Roman"/>
          <w:sz w:val="28"/>
        </w:rPr>
        <w:t xml:space="preserve"> СОШ№1» </w:t>
      </w:r>
      <w:proofErr w:type="spellStart"/>
      <w:r w:rsidR="00FD4AC2">
        <w:rPr>
          <w:rFonts w:ascii="Times New Roman" w:hAnsi="Times New Roman"/>
          <w:sz w:val="28"/>
        </w:rPr>
        <w:t>Карбаинова</w:t>
      </w:r>
      <w:proofErr w:type="spellEnd"/>
      <w:r w:rsidR="00FD4AC2">
        <w:rPr>
          <w:rFonts w:ascii="Times New Roman" w:hAnsi="Times New Roman"/>
          <w:sz w:val="28"/>
        </w:rPr>
        <w:t xml:space="preserve"> Л.Л. завоевала 1 место  в  региональном конкурсе «Директор года-2023».</w:t>
      </w:r>
      <w:r w:rsidR="003E61CE">
        <w:rPr>
          <w:rFonts w:ascii="Times New Roman" w:hAnsi="Times New Roman"/>
          <w:sz w:val="28"/>
        </w:rPr>
        <w:t>Наивысшим достижением  педагогов Прибайкалья стала победа  в региональном этапе</w:t>
      </w:r>
      <w:r w:rsidR="003E61CE" w:rsidRPr="003E61CE">
        <w:rPr>
          <w:rFonts w:ascii="Times New Roman" w:hAnsi="Times New Roman"/>
          <w:sz w:val="28"/>
        </w:rPr>
        <w:t xml:space="preserve">  конку</w:t>
      </w:r>
      <w:r w:rsidR="003E61CE">
        <w:rPr>
          <w:rFonts w:ascii="Times New Roman" w:hAnsi="Times New Roman"/>
          <w:sz w:val="28"/>
        </w:rPr>
        <w:t>р</w:t>
      </w:r>
      <w:r w:rsidR="003E61CE" w:rsidRPr="003E61CE">
        <w:rPr>
          <w:rFonts w:ascii="Times New Roman" w:hAnsi="Times New Roman"/>
          <w:sz w:val="28"/>
        </w:rPr>
        <w:t>са "Учитель года-2015"</w:t>
      </w:r>
      <w:r w:rsidR="003E61CE">
        <w:rPr>
          <w:rFonts w:ascii="Times New Roman" w:hAnsi="Times New Roman"/>
          <w:sz w:val="28"/>
        </w:rPr>
        <w:t xml:space="preserve"> Копыловой И.М. , учителя истории   МОУ "Коменская  СОШ".</w:t>
      </w:r>
    </w:p>
    <w:p w:rsidR="00B50660" w:rsidRPr="00FD4AC2" w:rsidRDefault="00363213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4AC2">
        <w:rPr>
          <w:rFonts w:ascii="Times New Roman" w:hAnsi="Times New Roman" w:cs="Times New Roman"/>
          <w:sz w:val="28"/>
          <w:szCs w:val="28"/>
        </w:rPr>
        <w:t>Стимулом для профессиональных достижений является уровень заработной пла</w:t>
      </w:r>
      <w:r w:rsidR="00FD4AC2" w:rsidRPr="00FD4AC2">
        <w:rPr>
          <w:rFonts w:ascii="Times New Roman" w:hAnsi="Times New Roman" w:cs="Times New Roman"/>
          <w:sz w:val="28"/>
          <w:szCs w:val="28"/>
        </w:rPr>
        <w:t>ты, в системе образования в 2023</w:t>
      </w:r>
      <w:r w:rsidRPr="00FD4AC2">
        <w:rPr>
          <w:rFonts w:ascii="Times New Roman" w:hAnsi="Times New Roman" w:cs="Times New Roman"/>
          <w:sz w:val="28"/>
          <w:szCs w:val="28"/>
        </w:rPr>
        <w:t xml:space="preserve"> году  средняя заработная плата составила: в учреждения  общего образования -  37301,64 рублей (зарплата учителей- 44352,29), в учреждениях дошкольного образования - 30604,34 рубля, в учреждениях спорта- 37450, 00  рублей.</w:t>
      </w:r>
    </w:p>
    <w:p w:rsidR="00B50660" w:rsidRPr="0012162B" w:rsidRDefault="00FD4AC2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</w:t>
      </w:r>
      <w:r w:rsidR="00E44734" w:rsidRPr="001216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ольшое внимание</w:t>
      </w:r>
      <w:r w:rsidR="006149A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районе</w:t>
      </w:r>
      <w:r w:rsidR="00E44734" w:rsidRPr="001216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уделяется </w:t>
      </w:r>
      <w:r w:rsidR="00B50660" w:rsidRPr="0012162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развитию образовательной среды учреждений.</w:t>
      </w:r>
    </w:p>
    <w:p w:rsidR="00EE6DDA" w:rsidRDefault="00443516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60">
        <w:rPr>
          <w:rFonts w:ascii="Times New Roman" w:hAnsi="Times New Roman" w:cs="Times New Roman"/>
          <w:sz w:val="28"/>
          <w:szCs w:val="28"/>
        </w:rPr>
        <w:t xml:space="preserve">Проведена определенная работа по </w:t>
      </w:r>
      <w:r w:rsidR="00B50660" w:rsidRPr="00B506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обеспечению комплексной безопасности образовательных </w:t>
      </w:r>
      <w:proofErr w:type="gramStart"/>
      <w:r w:rsidR="00B50660" w:rsidRPr="00B50660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учреждений-</w:t>
      </w:r>
      <w:r w:rsidR="00EE6DDA" w:rsidRPr="00B50660">
        <w:rPr>
          <w:rFonts w:ascii="Times New Roman" w:hAnsi="Times New Roman" w:cs="Times New Roman"/>
          <w:sz w:val="28"/>
          <w:szCs w:val="28"/>
        </w:rPr>
        <w:t>антитеррористической</w:t>
      </w:r>
      <w:proofErr w:type="gramEnd"/>
      <w:r w:rsidR="00EE6DDA" w:rsidRPr="00B50660">
        <w:rPr>
          <w:rFonts w:ascii="Times New Roman" w:hAnsi="Times New Roman" w:cs="Times New Roman"/>
          <w:sz w:val="28"/>
          <w:szCs w:val="28"/>
        </w:rPr>
        <w:t xml:space="preserve"> защищенности  общеобразовательных учреждений</w:t>
      </w:r>
      <w:r w:rsidR="00B50660" w:rsidRPr="00B50660">
        <w:rPr>
          <w:rFonts w:ascii="Times New Roman" w:hAnsi="Times New Roman" w:cs="Times New Roman"/>
          <w:sz w:val="28"/>
          <w:szCs w:val="28"/>
        </w:rPr>
        <w:t xml:space="preserve">, </w:t>
      </w:r>
      <w:r w:rsidR="00EE6DDA" w:rsidRPr="00B50660">
        <w:rPr>
          <w:rFonts w:ascii="Times New Roman" w:hAnsi="Times New Roman" w:cs="Times New Roman"/>
          <w:sz w:val="28"/>
          <w:szCs w:val="28"/>
        </w:rPr>
        <w:t xml:space="preserve">пожарной безопасности. </w:t>
      </w:r>
      <w:r w:rsidR="00EE6DDA" w:rsidRPr="00912594">
        <w:rPr>
          <w:rFonts w:ascii="Times New Roman" w:hAnsi="Times New Roman" w:cs="Times New Roman"/>
          <w:sz w:val="28"/>
          <w:szCs w:val="28"/>
        </w:rPr>
        <w:t xml:space="preserve">В школах района ведется планомерная работа по обеспечению исполнения </w:t>
      </w:r>
      <w:r w:rsidR="00EE6DDA" w:rsidRPr="00B50660">
        <w:rPr>
          <w:rFonts w:ascii="Times New Roman" w:hAnsi="Times New Roman" w:cs="Times New Roman"/>
          <w:sz w:val="28"/>
          <w:szCs w:val="28"/>
        </w:rPr>
        <w:t xml:space="preserve">санитарного законодательства. </w:t>
      </w:r>
    </w:p>
    <w:p w:rsidR="006149AA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2014 до 2023 за счет средств бюджетов разных уровней отремонтировано 28 учреждений образования из 37 .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счет средств федерального бюджета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149AA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</w:t>
      </w:r>
      <w:r w:rsidR="006149AA" w:rsidRPr="006149AA">
        <w:rPr>
          <w:rFonts w:ascii="Times New Roman" w:hAnsi="Times New Roman" w:cs="Times New Roman"/>
          <w:sz w:val="28"/>
          <w:szCs w:val="28"/>
        </w:rPr>
        <w:t xml:space="preserve">апитальные ремонты спортивных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залов-Таловская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СОШ в 2014 году, Ильинская СОШ в 2017году,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гимназия  в 2019 году, Коменская СОШ в 2020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году</w:t>
      </w:r>
      <w:proofErr w:type="gramStart"/>
      <w:r>
        <w:rPr>
          <w:rFonts w:ascii="Times New Roman" w:hAnsi="Times New Roman" w:cs="Times New Roman"/>
          <w:sz w:val="28"/>
          <w:szCs w:val="28"/>
        </w:rPr>
        <w:t>,Т</w:t>
      </w:r>
      <w:proofErr w:type="gramEnd"/>
      <w:r>
        <w:rPr>
          <w:rFonts w:ascii="Times New Roman" w:hAnsi="Times New Roman" w:cs="Times New Roman"/>
          <w:sz w:val="28"/>
          <w:szCs w:val="28"/>
        </w:rPr>
        <w:t>ататуровская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в 2023 году.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49AA">
        <w:rPr>
          <w:rFonts w:ascii="Times New Roman" w:hAnsi="Times New Roman" w:cs="Times New Roman"/>
          <w:sz w:val="28"/>
          <w:szCs w:val="28"/>
        </w:rPr>
        <w:t xml:space="preserve">Капитальные ремонты  </w:t>
      </w:r>
      <w:r>
        <w:rPr>
          <w:rFonts w:ascii="Times New Roman" w:hAnsi="Times New Roman" w:cs="Times New Roman"/>
          <w:sz w:val="28"/>
          <w:szCs w:val="28"/>
        </w:rPr>
        <w:t xml:space="preserve"> за счет </w:t>
      </w:r>
      <w:r w:rsidRPr="006149AA">
        <w:rPr>
          <w:rFonts w:ascii="Times New Roman" w:hAnsi="Times New Roman" w:cs="Times New Roman"/>
          <w:sz w:val="28"/>
          <w:szCs w:val="28"/>
        </w:rPr>
        <w:t xml:space="preserve">программы «Содействие созданию в субъектах Российской Федерации (исходя из прогнозируемой потребности) новых </w:t>
      </w:r>
      <w:r w:rsidRPr="006149AA">
        <w:rPr>
          <w:rFonts w:ascii="Times New Roman" w:hAnsi="Times New Roman" w:cs="Times New Roman"/>
          <w:sz w:val="28"/>
          <w:szCs w:val="28"/>
        </w:rPr>
        <w:lastRenderedPageBreak/>
        <w:t>мест в общеобразовательных организациях» МОУ «Ильинская СОШ»-2019 г.,</w:t>
      </w:r>
      <w:r>
        <w:rPr>
          <w:rFonts w:ascii="Times New Roman" w:hAnsi="Times New Roman" w:cs="Times New Roman"/>
          <w:sz w:val="28"/>
          <w:szCs w:val="28"/>
        </w:rPr>
        <w:t xml:space="preserve"> 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Нестеровская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СОШ»- 2017г.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49AA">
        <w:rPr>
          <w:rFonts w:ascii="Times New Roman" w:hAnsi="Times New Roman" w:cs="Times New Roman"/>
          <w:sz w:val="28"/>
          <w:szCs w:val="28"/>
        </w:rPr>
        <w:t xml:space="preserve">Капитальный ремонт  </w:t>
      </w:r>
      <w:r>
        <w:rPr>
          <w:rFonts w:ascii="Times New Roman" w:hAnsi="Times New Roman" w:cs="Times New Roman"/>
          <w:sz w:val="28"/>
          <w:szCs w:val="28"/>
        </w:rPr>
        <w:t>пищеблока  МОУ "Покровская НОШ".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49AA">
        <w:rPr>
          <w:rFonts w:ascii="Times New Roman" w:hAnsi="Times New Roman" w:cs="Times New Roman"/>
          <w:sz w:val="28"/>
          <w:szCs w:val="28"/>
        </w:rPr>
        <w:t>Капитальный ремонт системы отопле</w:t>
      </w:r>
      <w:r>
        <w:rPr>
          <w:rFonts w:ascii="Times New Roman" w:hAnsi="Times New Roman" w:cs="Times New Roman"/>
          <w:sz w:val="28"/>
          <w:szCs w:val="28"/>
        </w:rPr>
        <w:t>ния  МОУ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Золотоключевская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НОШ".</w:t>
      </w:r>
    </w:p>
    <w:p w:rsidR="0015604F" w:rsidRPr="00E94C6B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149AA">
        <w:rPr>
          <w:rFonts w:ascii="Times New Roman" w:hAnsi="Times New Roman" w:cs="Times New Roman"/>
          <w:sz w:val="28"/>
          <w:szCs w:val="28"/>
        </w:rPr>
        <w:t xml:space="preserve">Капитальный ремонт МОУ </w:t>
      </w:r>
      <w:proofErr w:type="gramStart"/>
      <w:r w:rsidRPr="006149A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6149AA">
        <w:rPr>
          <w:rFonts w:ascii="Times New Roman" w:hAnsi="Times New Roman" w:cs="Times New Roman"/>
          <w:sz w:val="28"/>
          <w:szCs w:val="28"/>
        </w:rPr>
        <w:t xml:space="preserve"> "</w:t>
      </w:r>
      <w:proofErr w:type="gramStart"/>
      <w:r w:rsidRPr="006149AA">
        <w:rPr>
          <w:rFonts w:ascii="Times New Roman" w:hAnsi="Times New Roman" w:cs="Times New Roman"/>
          <w:sz w:val="28"/>
          <w:szCs w:val="28"/>
        </w:rPr>
        <w:t>Ильинский</w:t>
      </w:r>
      <w:proofErr w:type="gramEnd"/>
      <w:r w:rsidRPr="006149AA">
        <w:rPr>
          <w:rFonts w:ascii="Times New Roman" w:hAnsi="Times New Roman" w:cs="Times New Roman"/>
          <w:sz w:val="28"/>
          <w:szCs w:val="28"/>
        </w:rPr>
        <w:t xml:space="preserve"> Дом  детского творчества"</w:t>
      </w:r>
      <w:r w:rsidR="00BD4FEF">
        <w:rPr>
          <w:rFonts w:ascii="Times New Roman" w:hAnsi="Times New Roman" w:cs="Times New Roman"/>
          <w:sz w:val="28"/>
          <w:szCs w:val="28"/>
        </w:rPr>
        <w:t>.</w:t>
      </w:r>
    </w:p>
    <w:p w:rsidR="0015604F" w:rsidRDefault="00BD4FE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BD4F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Построен </w:t>
      </w:r>
      <w:r w:rsidRPr="00E94C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94C6B">
        <w:rPr>
          <w:rFonts w:ascii="Times New Roman" w:hAnsi="Times New Roman"/>
          <w:sz w:val="28"/>
          <w:szCs w:val="28"/>
        </w:rPr>
        <w:t>физкультурно</w:t>
      </w:r>
      <w:proofErr w:type="spellEnd"/>
      <w:r w:rsidRPr="00E94C6B">
        <w:rPr>
          <w:rFonts w:ascii="Times New Roman" w:hAnsi="Times New Roman"/>
          <w:sz w:val="28"/>
          <w:szCs w:val="28"/>
        </w:rPr>
        <w:t>- оздоровительный комплекс  в Ильинской школе ( 11, 121 млн</w:t>
      </w:r>
      <w:proofErr w:type="gramStart"/>
      <w:r w:rsidRPr="00E94C6B">
        <w:rPr>
          <w:rFonts w:ascii="Times New Roman" w:hAnsi="Times New Roman"/>
          <w:sz w:val="28"/>
          <w:szCs w:val="28"/>
        </w:rPr>
        <w:t>.р</w:t>
      </w:r>
      <w:proofErr w:type="gramEnd"/>
      <w:r w:rsidRPr="00E94C6B">
        <w:rPr>
          <w:rFonts w:ascii="Times New Roman" w:hAnsi="Times New Roman"/>
          <w:sz w:val="28"/>
          <w:szCs w:val="28"/>
        </w:rPr>
        <w:t>уб.)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Ежегодно в учреждениях образования района проводятся к</w:t>
      </w:r>
      <w:r w:rsidR="006149AA" w:rsidRPr="006149AA">
        <w:rPr>
          <w:rFonts w:ascii="Times New Roman" w:hAnsi="Times New Roman" w:cs="Times New Roman"/>
          <w:sz w:val="28"/>
          <w:szCs w:val="28"/>
        </w:rPr>
        <w:t xml:space="preserve">апитальные ремонты в рамках субсидии на развитие общественной инфраструктуры: 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49AA" w:rsidRPr="006149AA">
        <w:rPr>
          <w:rFonts w:ascii="Times New Roman" w:hAnsi="Times New Roman" w:cs="Times New Roman"/>
          <w:sz w:val="28"/>
          <w:szCs w:val="28"/>
        </w:rPr>
        <w:t xml:space="preserve">в 2018 ремонт спортзала 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Старо-Татауровской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СОШ, ремонт спортзала и туалетов в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Турунтаевской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СОШ №1, строительство тёплого туалета в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Горячинской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СОШ;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49AA" w:rsidRPr="006149AA">
        <w:rPr>
          <w:rFonts w:ascii="Times New Roman" w:hAnsi="Times New Roman" w:cs="Times New Roman"/>
          <w:sz w:val="28"/>
          <w:szCs w:val="28"/>
        </w:rPr>
        <w:t xml:space="preserve">в 2019 году отремонтированы  кровля в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Таловской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школе, Ильинском детском саду, потолки в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Татауровской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школе</w:t>
      </w:r>
      <w:proofErr w:type="gramStart"/>
      <w:r w:rsidR="006149AA" w:rsidRPr="006149AA">
        <w:rPr>
          <w:rFonts w:ascii="Times New Roman" w:hAnsi="Times New Roman" w:cs="Times New Roman"/>
          <w:sz w:val="28"/>
          <w:szCs w:val="28"/>
        </w:rPr>
        <w:t>;в</w:t>
      </w:r>
      <w:proofErr w:type="spellEnd"/>
      <w:proofErr w:type="gram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2020 году  мастерские в 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Турунтаевской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школе №1;</w:t>
      </w:r>
    </w:p>
    <w:p w:rsidR="0015604F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49AA" w:rsidRPr="006149AA">
        <w:rPr>
          <w:rFonts w:ascii="Times New Roman" w:hAnsi="Times New Roman" w:cs="Times New Roman"/>
          <w:sz w:val="28"/>
          <w:szCs w:val="28"/>
        </w:rPr>
        <w:t>в 2021  году  произведен капитальный ремонт  пищеблоков (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Татауровская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СОШ,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Старо-Татауровская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СОШ), спортзала в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Турунтаевской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школе №1, частичный ремонт кровли в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Гремячинской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школе, начато строительство баскетбольной площадки в Ильинской школе, ремонт </w:t>
      </w:r>
      <w:proofErr w:type="spellStart"/>
      <w:r w:rsidR="006149AA" w:rsidRPr="006149AA">
        <w:rPr>
          <w:rFonts w:ascii="Times New Roman" w:hAnsi="Times New Roman" w:cs="Times New Roman"/>
          <w:sz w:val="28"/>
          <w:szCs w:val="28"/>
        </w:rPr>
        <w:t>Турунтаевской</w:t>
      </w:r>
      <w:proofErr w:type="spellEnd"/>
      <w:r w:rsidR="006149AA" w:rsidRPr="006149AA">
        <w:rPr>
          <w:rFonts w:ascii="Times New Roman" w:hAnsi="Times New Roman" w:cs="Times New Roman"/>
          <w:sz w:val="28"/>
          <w:szCs w:val="28"/>
        </w:rPr>
        <w:t xml:space="preserve"> ДЮСШ; </w:t>
      </w:r>
    </w:p>
    <w:p w:rsidR="006149AA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149AA" w:rsidRPr="006149AA">
        <w:rPr>
          <w:rFonts w:ascii="Times New Roman" w:hAnsi="Times New Roman" w:cs="Times New Roman"/>
          <w:sz w:val="28"/>
          <w:szCs w:val="28"/>
        </w:rPr>
        <w:t>в 2022 году ре</w:t>
      </w:r>
      <w:r>
        <w:rPr>
          <w:rFonts w:ascii="Times New Roman" w:hAnsi="Times New Roman" w:cs="Times New Roman"/>
          <w:sz w:val="28"/>
          <w:szCs w:val="28"/>
        </w:rPr>
        <w:t xml:space="preserve">монт спортзала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Туркинской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школы;</w:t>
      </w:r>
    </w:p>
    <w:p w:rsidR="0015604F" w:rsidRPr="00E94C6B" w:rsidRDefault="0015604F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2023 году ремонт гаража и библиотеки  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Турунтаевская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№1», ремонт полов в МОУ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Таловская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 ремонт  помещений для дошкольных гру</w:t>
      </w:r>
      <w:proofErr w:type="gramStart"/>
      <w:r>
        <w:rPr>
          <w:rFonts w:ascii="Times New Roman" w:hAnsi="Times New Roman" w:cs="Times New Roman"/>
          <w:sz w:val="28"/>
          <w:szCs w:val="28"/>
        </w:rPr>
        <w:t>пп  в МОУ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ООШ».</w:t>
      </w:r>
    </w:p>
    <w:p w:rsidR="00CE2210" w:rsidRPr="00E94C6B" w:rsidRDefault="00BD4FEF" w:rsidP="003A1730">
      <w:pPr>
        <w:tabs>
          <w:tab w:val="left" w:pos="6495"/>
        </w:tabs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Ежегодно возрастает объем финансирования системы образования района, в</w:t>
      </w:r>
      <w:r w:rsidR="007B311A">
        <w:rPr>
          <w:rFonts w:ascii="Times New Roman" w:hAnsi="Times New Roman"/>
          <w:sz w:val="28"/>
          <w:szCs w:val="28"/>
        </w:rPr>
        <w:t xml:space="preserve"> </w:t>
      </w:r>
      <w:r w:rsidR="00CE2210" w:rsidRPr="00E94C6B">
        <w:rPr>
          <w:rFonts w:ascii="Times New Roman" w:hAnsi="Times New Roman"/>
          <w:sz w:val="28"/>
          <w:szCs w:val="28"/>
        </w:rPr>
        <w:t>2022 год</w:t>
      </w:r>
      <w:r w:rsidR="007B311A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</w:t>
      </w:r>
      <w:r w:rsidR="007B311A">
        <w:rPr>
          <w:rFonts w:ascii="Times New Roman" w:hAnsi="Times New Roman"/>
          <w:sz w:val="28"/>
          <w:szCs w:val="28"/>
        </w:rPr>
        <w:t>освоено</w:t>
      </w:r>
      <w:r w:rsidR="002831E0" w:rsidRPr="00E94C6B">
        <w:rPr>
          <w:rFonts w:ascii="Times New Roman" w:hAnsi="Times New Roman"/>
          <w:sz w:val="28"/>
          <w:szCs w:val="28"/>
        </w:rPr>
        <w:t xml:space="preserve"> 628, 163 млн. рублей. </w:t>
      </w:r>
    </w:p>
    <w:p w:rsidR="00223379" w:rsidRPr="00410C7C" w:rsidRDefault="00196686" w:rsidP="003A173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Значительный вклад в развитие инфраструктуры общего образования вносит </w:t>
      </w:r>
      <w:r w:rsidR="00223379" w:rsidRPr="00410C7C">
        <w:rPr>
          <w:rFonts w:ascii="Times New Roman" w:hAnsi="Times New Roman"/>
          <w:sz w:val="28"/>
          <w:szCs w:val="28"/>
        </w:rPr>
        <w:t xml:space="preserve"> национальный проект «Образование» посредством региональных проектов.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23379" w:rsidRPr="00410C7C" w:rsidRDefault="00223379" w:rsidP="003A1730">
      <w:pPr>
        <w:pStyle w:val="2"/>
        <w:shd w:val="clear" w:color="auto" w:fill="auto"/>
        <w:spacing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проекту </w:t>
      </w:r>
      <w:r w:rsidRPr="00410C7C">
        <w:rPr>
          <w:sz w:val="28"/>
          <w:szCs w:val="28"/>
        </w:rPr>
        <w:t>«</w:t>
      </w:r>
      <w:r>
        <w:rPr>
          <w:sz w:val="28"/>
          <w:szCs w:val="28"/>
        </w:rPr>
        <w:t xml:space="preserve">Цифровая образовательная среда» </w:t>
      </w:r>
      <w:r w:rsidR="00BD4FEF">
        <w:rPr>
          <w:sz w:val="28"/>
          <w:szCs w:val="28"/>
        </w:rPr>
        <w:t>за 2019-2023</w:t>
      </w:r>
      <w:r w:rsidR="00035116">
        <w:rPr>
          <w:sz w:val="28"/>
          <w:szCs w:val="28"/>
        </w:rPr>
        <w:t xml:space="preserve"> год</w:t>
      </w:r>
      <w:r w:rsidR="004D335E">
        <w:rPr>
          <w:sz w:val="28"/>
          <w:szCs w:val="28"/>
        </w:rPr>
        <w:t>ы</w:t>
      </w:r>
      <w:r w:rsidR="00035116">
        <w:rPr>
          <w:sz w:val="28"/>
          <w:szCs w:val="28"/>
        </w:rPr>
        <w:t xml:space="preserve">  компь</w:t>
      </w:r>
      <w:r w:rsidR="00BD4FEF">
        <w:rPr>
          <w:sz w:val="28"/>
          <w:szCs w:val="28"/>
        </w:rPr>
        <w:t>ютерным оборудованием оснащено 14 школ из17.</w:t>
      </w:r>
    </w:p>
    <w:p w:rsidR="007C0DCD" w:rsidRPr="00EE6DDA" w:rsidRDefault="00223379" w:rsidP="003A173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По п</w:t>
      </w:r>
      <w:r w:rsidRPr="00410C7C">
        <w:rPr>
          <w:rFonts w:ascii="Times New Roman" w:hAnsi="Times New Roman"/>
          <w:sz w:val="28"/>
          <w:szCs w:val="28"/>
        </w:rPr>
        <w:t>роект</w:t>
      </w:r>
      <w:r>
        <w:rPr>
          <w:rFonts w:ascii="Times New Roman" w:hAnsi="Times New Roman"/>
          <w:sz w:val="28"/>
          <w:szCs w:val="28"/>
        </w:rPr>
        <w:t xml:space="preserve">у «Современная школа» </w:t>
      </w:r>
      <w:r w:rsidR="00E147A7">
        <w:rPr>
          <w:rFonts w:ascii="Times New Roman" w:hAnsi="Times New Roman"/>
          <w:sz w:val="28"/>
          <w:szCs w:val="28"/>
        </w:rPr>
        <w:t>в</w:t>
      </w:r>
      <w:r w:rsidRPr="00410C7C">
        <w:rPr>
          <w:rFonts w:ascii="Times New Roman" w:hAnsi="Times New Roman"/>
          <w:sz w:val="28"/>
          <w:szCs w:val="28"/>
        </w:rPr>
        <w:t xml:space="preserve">  2020</w:t>
      </w:r>
      <w:r w:rsidR="00BD4FEF">
        <w:rPr>
          <w:rFonts w:ascii="Times New Roman" w:hAnsi="Times New Roman"/>
          <w:sz w:val="28"/>
          <w:szCs w:val="28"/>
        </w:rPr>
        <w:t>-2023</w:t>
      </w:r>
      <w:r w:rsidR="00035116">
        <w:rPr>
          <w:rFonts w:ascii="Times New Roman" w:hAnsi="Times New Roman"/>
          <w:sz w:val="28"/>
          <w:szCs w:val="28"/>
        </w:rPr>
        <w:t xml:space="preserve"> годах</w:t>
      </w:r>
      <w:r w:rsidR="00BD4FEF">
        <w:rPr>
          <w:rFonts w:ascii="Times New Roman" w:hAnsi="Times New Roman"/>
          <w:sz w:val="28"/>
          <w:szCs w:val="28"/>
        </w:rPr>
        <w:t xml:space="preserve"> в 15</w:t>
      </w:r>
      <w:r w:rsidR="00035116">
        <w:rPr>
          <w:rFonts w:ascii="Times New Roman" w:hAnsi="Times New Roman"/>
          <w:sz w:val="28"/>
          <w:szCs w:val="28"/>
        </w:rPr>
        <w:t xml:space="preserve"> </w:t>
      </w:r>
      <w:r w:rsidRPr="00410C7C">
        <w:rPr>
          <w:rFonts w:ascii="Times New Roman" w:hAnsi="Times New Roman"/>
          <w:sz w:val="28"/>
          <w:szCs w:val="28"/>
        </w:rPr>
        <w:t>учреждения</w:t>
      </w:r>
      <w:r w:rsidR="00035116">
        <w:rPr>
          <w:rFonts w:ascii="Times New Roman" w:hAnsi="Times New Roman"/>
          <w:sz w:val="28"/>
          <w:szCs w:val="28"/>
        </w:rPr>
        <w:t xml:space="preserve">х </w:t>
      </w:r>
      <w:r w:rsidR="00BD4FEF">
        <w:rPr>
          <w:rFonts w:ascii="Times New Roman" w:hAnsi="Times New Roman"/>
          <w:sz w:val="28"/>
          <w:szCs w:val="28"/>
        </w:rPr>
        <w:t xml:space="preserve"> из 17 </w:t>
      </w:r>
      <w:r w:rsidR="00035116">
        <w:rPr>
          <w:rFonts w:ascii="Times New Roman" w:hAnsi="Times New Roman"/>
          <w:sz w:val="28"/>
          <w:szCs w:val="28"/>
        </w:rPr>
        <w:t>созданы Центры</w:t>
      </w:r>
      <w:r w:rsidRPr="00410C7C">
        <w:rPr>
          <w:rFonts w:ascii="Times New Roman" w:hAnsi="Times New Roman"/>
          <w:sz w:val="28"/>
          <w:szCs w:val="28"/>
        </w:rPr>
        <w:t xml:space="preserve"> цифрового, естественнонаучного</w:t>
      </w:r>
      <w:r w:rsidR="00035116">
        <w:rPr>
          <w:rFonts w:ascii="Times New Roman" w:hAnsi="Times New Roman"/>
          <w:sz w:val="28"/>
          <w:szCs w:val="28"/>
        </w:rPr>
        <w:t xml:space="preserve">, технологического </w:t>
      </w:r>
      <w:r w:rsidRPr="00410C7C">
        <w:rPr>
          <w:rFonts w:ascii="Times New Roman" w:hAnsi="Times New Roman"/>
          <w:sz w:val="28"/>
          <w:szCs w:val="28"/>
        </w:rPr>
        <w:t xml:space="preserve"> профилей «Точка роста». </w:t>
      </w:r>
    </w:p>
    <w:sectPr w:rsidR="007C0DCD" w:rsidRPr="00EE6DDA" w:rsidSect="003A173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5AC5"/>
    <w:multiLevelType w:val="multilevel"/>
    <w:tmpl w:val="0C7C45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F71A94"/>
    <w:multiLevelType w:val="hybridMultilevel"/>
    <w:tmpl w:val="7F649D1E"/>
    <w:lvl w:ilvl="0" w:tplc="95A08234">
      <w:start w:val="1"/>
      <w:numFmt w:val="decimal"/>
      <w:lvlText w:val="%1."/>
      <w:lvlJc w:val="left"/>
      <w:pPr>
        <w:ind w:left="1361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549E1"/>
    <w:rsid w:val="00001B5A"/>
    <w:rsid w:val="0000401E"/>
    <w:rsid w:val="0000529E"/>
    <w:rsid w:val="00010841"/>
    <w:rsid w:val="0001291E"/>
    <w:rsid w:val="00012ED0"/>
    <w:rsid w:val="00021DC1"/>
    <w:rsid w:val="00035116"/>
    <w:rsid w:val="00063314"/>
    <w:rsid w:val="000807BC"/>
    <w:rsid w:val="000816EF"/>
    <w:rsid w:val="00082B83"/>
    <w:rsid w:val="000B530F"/>
    <w:rsid w:val="000C6496"/>
    <w:rsid w:val="000E245A"/>
    <w:rsid w:val="0011203D"/>
    <w:rsid w:val="0011545A"/>
    <w:rsid w:val="0012162B"/>
    <w:rsid w:val="001263DF"/>
    <w:rsid w:val="00133A6E"/>
    <w:rsid w:val="00150033"/>
    <w:rsid w:val="001517FB"/>
    <w:rsid w:val="0015604F"/>
    <w:rsid w:val="001572C1"/>
    <w:rsid w:val="001628FD"/>
    <w:rsid w:val="00196686"/>
    <w:rsid w:val="001D3556"/>
    <w:rsid w:val="001F4EA7"/>
    <w:rsid w:val="00201E65"/>
    <w:rsid w:val="00210635"/>
    <w:rsid w:val="00223379"/>
    <w:rsid w:val="0023235F"/>
    <w:rsid w:val="00237959"/>
    <w:rsid w:val="00250F80"/>
    <w:rsid w:val="00265424"/>
    <w:rsid w:val="00277FF2"/>
    <w:rsid w:val="002829F2"/>
    <w:rsid w:val="002831E0"/>
    <w:rsid w:val="002D3BD1"/>
    <w:rsid w:val="0031377D"/>
    <w:rsid w:val="0032088F"/>
    <w:rsid w:val="00335640"/>
    <w:rsid w:val="00344C33"/>
    <w:rsid w:val="00363213"/>
    <w:rsid w:val="003649D5"/>
    <w:rsid w:val="00390C1D"/>
    <w:rsid w:val="00394C76"/>
    <w:rsid w:val="00397077"/>
    <w:rsid w:val="003A1730"/>
    <w:rsid w:val="003A1EFD"/>
    <w:rsid w:val="003A431A"/>
    <w:rsid w:val="003B0960"/>
    <w:rsid w:val="003E61CE"/>
    <w:rsid w:val="003F1A0D"/>
    <w:rsid w:val="0040771A"/>
    <w:rsid w:val="0041117E"/>
    <w:rsid w:val="0044338F"/>
    <w:rsid w:val="00443516"/>
    <w:rsid w:val="00474F83"/>
    <w:rsid w:val="00476948"/>
    <w:rsid w:val="00483AAE"/>
    <w:rsid w:val="0048775B"/>
    <w:rsid w:val="00487B5E"/>
    <w:rsid w:val="004A0C76"/>
    <w:rsid w:val="004C23A1"/>
    <w:rsid w:val="004D335E"/>
    <w:rsid w:val="004D357B"/>
    <w:rsid w:val="004D4E35"/>
    <w:rsid w:val="005051D6"/>
    <w:rsid w:val="005218E6"/>
    <w:rsid w:val="00531FF1"/>
    <w:rsid w:val="00534743"/>
    <w:rsid w:val="0055293D"/>
    <w:rsid w:val="0055735E"/>
    <w:rsid w:val="00562907"/>
    <w:rsid w:val="00563FDB"/>
    <w:rsid w:val="00566249"/>
    <w:rsid w:val="00572103"/>
    <w:rsid w:val="005775E8"/>
    <w:rsid w:val="005B7CC5"/>
    <w:rsid w:val="005E06AC"/>
    <w:rsid w:val="005F6420"/>
    <w:rsid w:val="00603817"/>
    <w:rsid w:val="00613CE4"/>
    <w:rsid w:val="006149AA"/>
    <w:rsid w:val="0063266E"/>
    <w:rsid w:val="00635201"/>
    <w:rsid w:val="0064069A"/>
    <w:rsid w:val="00654A2A"/>
    <w:rsid w:val="00667612"/>
    <w:rsid w:val="006875AE"/>
    <w:rsid w:val="006A6D28"/>
    <w:rsid w:val="006D3B49"/>
    <w:rsid w:val="006E2C21"/>
    <w:rsid w:val="00717A3C"/>
    <w:rsid w:val="007510BB"/>
    <w:rsid w:val="00766A7E"/>
    <w:rsid w:val="0078111D"/>
    <w:rsid w:val="007822A8"/>
    <w:rsid w:val="00791ED0"/>
    <w:rsid w:val="00793160"/>
    <w:rsid w:val="007B311A"/>
    <w:rsid w:val="007C0264"/>
    <w:rsid w:val="007C0DCD"/>
    <w:rsid w:val="007D3C5E"/>
    <w:rsid w:val="008024B3"/>
    <w:rsid w:val="00802B69"/>
    <w:rsid w:val="00811EC6"/>
    <w:rsid w:val="0084544D"/>
    <w:rsid w:val="00876B80"/>
    <w:rsid w:val="008877B0"/>
    <w:rsid w:val="00894E02"/>
    <w:rsid w:val="008A2582"/>
    <w:rsid w:val="008A4283"/>
    <w:rsid w:val="008C1CAD"/>
    <w:rsid w:val="008D577B"/>
    <w:rsid w:val="008E0862"/>
    <w:rsid w:val="008E0FF0"/>
    <w:rsid w:val="008E231A"/>
    <w:rsid w:val="00912594"/>
    <w:rsid w:val="009316DB"/>
    <w:rsid w:val="00952C63"/>
    <w:rsid w:val="00975DBD"/>
    <w:rsid w:val="009936BE"/>
    <w:rsid w:val="009951FB"/>
    <w:rsid w:val="009A023C"/>
    <w:rsid w:val="009D5627"/>
    <w:rsid w:val="009E21BD"/>
    <w:rsid w:val="009F51FD"/>
    <w:rsid w:val="00A16057"/>
    <w:rsid w:val="00A209BB"/>
    <w:rsid w:val="00A25CA6"/>
    <w:rsid w:val="00A31A80"/>
    <w:rsid w:val="00A367EB"/>
    <w:rsid w:val="00A52987"/>
    <w:rsid w:val="00A549E1"/>
    <w:rsid w:val="00A600DE"/>
    <w:rsid w:val="00A61B54"/>
    <w:rsid w:val="00A6504F"/>
    <w:rsid w:val="00A66AC0"/>
    <w:rsid w:val="00A73731"/>
    <w:rsid w:val="00A93A4E"/>
    <w:rsid w:val="00A96E2D"/>
    <w:rsid w:val="00AA1BD6"/>
    <w:rsid w:val="00AB560A"/>
    <w:rsid w:val="00AC02BE"/>
    <w:rsid w:val="00AC6D22"/>
    <w:rsid w:val="00AC74D5"/>
    <w:rsid w:val="00B021C5"/>
    <w:rsid w:val="00B20CD2"/>
    <w:rsid w:val="00B50660"/>
    <w:rsid w:val="00B53F2C"/>
    <w:rsid w:val="00B54317"/>
    <w:rsid w:val="00B738B7"/>
    <w:rsid w:val="00BD337C"/>
    <w:rsid w:val="00BD4B20"/>
    <w:rsid w:val="00BD4FEF"/>
    <w:rsid w:val="00BE1B6D"/>
    <w:rsid w:val="00BE6DE4"/>
    <w:rsid w:val="00BF35B7"/>
    <w:rsid w:val="00C508A9"/>
    <w:rsid w:val="00C70C79"/>
    <w:rsid w:val="00C76400"/>
    <w:rsid w:val="00CA2B89"/>
    <w:rsid w:val="00CC1A7E"/>
    <w:rsid w:val="00CC1B45"/>
    <w:rsid w:val="00CE2210"/>
    <w:rsid w:val="00CE3819"/>
    <w:rsid w:val="00D0563F"/>
    <w:rsid w:val="00D51D3A"/>
    <w:rsid w:val="00D6515A"/>
    <w:rsid w:val="00D7720A"/>
    <w:rsid w:val="00D95FE0"/>
    <w:rsid w:val="00DC5E4A"/>
    <w:rsid w:val="00DD3A27"/>
    <w:rsid w:val="00DE7759"/>
    <w:rsid w:val="00DF6728"/>
    <w:rsid w:val="00E1406D"/>
    <w:rsid w:val="00E147A7"/>
    <w:rsid w:val="00E233EE"/>
    <w:rsid w:val="00E26301"/>
    <w:rsid w:val="00E44734"/>
    <w:rsid w:val="00E56CF2"/>
    <w:rsid w:val="00E67D34"/>
    <w:rsid w:val="00E76546"/>
    <w:rsid w:val="00E94C6B"/>
    <w:rsid w:val="00EA5D78"/>
    <w:rsid w:val="00EC1315"/>
    <w:rsid w:val="00EC2F86"/>
    <w:rsid w:val="00EE6DDA"/>
    <w:rsid w:val="00F06CE3"/>
    <w:rsid w:val="00F13A0B"/>
    <w:rsid w:val="00F64C25"/>
    <w:rsid w:val="00F8408F"/>
    <w:rsid w:val="00FA3C5E"/>
    <w:rsid w:val="00FA7F69"/>
    <w:rsid w:val="00FB106D"/>
    <w:rsid w:val="00FD0E4A"/>
    <w:rsid w:val="00FD4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B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6504F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F35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5"/>
    <w:rsid w:val="00802B69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">
    <w:name w:val="Основной текст5"/>
    <w:basedOn w:val="a"/>
    <w:link w:val="a5"/>
    <w:rsid w:val="00802B69"/>
    <w:pPr>
      <w:shd w:val="clear" w:color="auto" w:fill="FFFFFF"/>
      <w:spacing w:before="6420" w:after="0" w:line="317" w:lineRule="exact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1pt">
    <w:name w:val="Основной текст + Интервал 1 pt"/>
    <w:basedOn w:val="a5"/>
    <w:rsid w:val="00802B6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rsid w:val="00802B69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color w:val="000000"/>
      <w:sz w:val="25"/>
      <w:szCs w:val="25"/>
    </w:rPr>
  </w:style>
  <w:style w:type="paragraph" w:styleId="a6">
    <w:name w:val="List Paragraph"/>
    <w:basedOn w:val="a"/>
    <w:uiPriority w:val="34"/>
    <w:qFormat/>
    <w:rsid w:val="00E1406D"/>
    <w:pPr>
      <w:widowControl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bidi="ru-RU"/>
    </w:rPr>
  </w:style>
  <w:style w:type="table" w:styleId="a7">
    <w:name w:val="Table Grid"/>
    <w:basedOn w:val="a1"/>
    <w:uiPriority w:val="59"/>
    <w:rsid w:val="00D51D3A"/>
    <w:pPr>
      <w:widowControl w:val="0"/>
      <w:spacing w:after="0" w:line="240" w:lineRule="auto"/>
    </w:pPr>
    <w:rPr>
      <w:rFonts w:ascii="Tahoma" w:eastAsia="Tahoma" w:hAnsi="Tahoma" w:cs="Tahoma"/>
      <w:sz w:val="24"/>
      <w:szCs w:val="24"/>
      <w:lang w:bidi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2"/>
    <w:basedOn w:val="a"/>
    <w:rsid w:val="00223379"/>
    <w:pPr>
      <w:shd w:val="clear" w:color="auto" w:fill="FFFFFF"/>
      <w:spacing w:after="600" w:line="322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30">
    <w:name w:val="Заголовок №3_"/>
    <w:link w:val="31"/>
    <w:rsid w:val="00223379"/>
    <w:rPr>
      <w:b/>
      <w:bCs/>
      <w:sz w:val="26"/>
      <w:szCs w:val="26"/>
      <w:shd w:val="clear" w:color="auto" w:fill="FFFFFF"/>
    </w:rPr>
  </w:style>
  <w:style w:type="paragraph" w:customStyle="1" w:styleId="31">
    <w:name w:val="Заголовок №3"/>
    <w:basedOn w:val="a"/>
    <w:link w:val="30"/>
    <w:rsid w:val="00223379"/>
    <w:pPr>
      <w:widowControl w:val="0"/>
      <w:shd w:val="clear" w:color="auto" w:fill="FFFFFF"/>
      <w:spacing w:before="660" w:after="180" w:line="0" w:lineRule="atLeast"/>
      <w:jc w:val="center"/>
      <w:outlineLvl w:val="2"/>
    </w:pPr>
    <w:rPr>
      <w:b/>
      <w:bCs/>
      <w:sz w:val="26"/>
      <w:szCs w:val="26"/>
    </w:rPr>
  </w:style>
  <w:style w:type="paragraph" w:customStyle="1" w:styleId="Default">
    <w:name w:val="Default"/>
    <w:rsid w:val="005F642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5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1897</Words>
  <Characters>10813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12685</CharactersWithSpaces>
  <SharedDoc>false</SharedDoc>
  <HLinks>
    <vt:vector size="24" baseType="variant">
      <vt:variant>
        <vt:i4>65616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https://docs.cntd.ru/document/607175848</vt:lpwstr>
      </vt:variant>
      <vt:variant>
        <vt:lpwstr>6540IN</vt:lpwstr>
      </vt:variant>
      <vt:variant>
        <vt:i4>65616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https://docs.cntd.ru/document/607175842</vt:lpwstr>
      </vt:variant>
      <vt:variant>
        <vt:lpwstr>6540IN</vt:lpwstr>
      </vt:variant>
      <vt:variant>
        <vt:i4>6946875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https://docs.cntd.ru/document/607175848</vt:lpwstr>
      </vt:variant>
      <vt:variant>
        <vt:lpwstr/>
      </vt:variant>
      <vt:variant>
        <vt:i4>327697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https://docs.cntd.ru/document/607175842</vt:lpwstr>
      </vt:variant>
      <vt:variant>
        <vt:lpwstr>64U0IK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2023-07-09T07:18:00Z</dcterms:created>
  <dcterms:modified xsi:type="dcterms:W3CDTF">2023-07-09T11:08:00Z</dcterms:modified>
</cp:coreProperties>
</file>