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A71" w:rsidRPr="006F1A71" w:rsidRDefault="006F1A71" w:rsidP="006F1A71">
      <w:pPr>
        <w:pStyle w:val="a3"/>
        <w:shd w:val="clear" w:color="auto" w:fill="FFFFFF"/>
        <w:spacing w:before="0" w:beforeAutospacing="0"/>
        <w:jc w:val="both"/>
        <w:rPr>
          <w:color w:val="2C2D2E"/>
          <w:sz w:val="23"/>
          <w:szCs w:val="23"/>
        </w:rPr>
      </w:pPr>
      <w:r w:rsidRPr="006F1A71">
        <w:rPr>
          <w:color w:val="2C2D2E"/>
          <w:sz w:val="23"/>
          <w:szCs w:val="23"/>
        </w:rPr>
        <w:t xml:space="preserve">На </w:t>
      </w:r>
      <w:proofErr w:type="spellStart"/>
      <w:r w:rsidRPr="006F1A71">
        <w:rPr>
          <w:color w:val="2C2D2E"/>
          <w:sz w:val="23"/>
          <w:szCs w:val="23"/>
        </w:rPr>
        <w:t>Учи.ру</w:t>
      </w:r>
      <w:proofErr w:type="spellEnd"/>
      <w:r w:rsidRPr="006F1A71">
        <w:rPr>
          <w:color w:val="2C2D2E"/>
          <w:sz w:val="23"/>
          <w:szCs w:val="23"/>
        </w:rPr>
        <w:t xml:space="preserve"> стартует Всероссийская онлайн-олимпиада по финансовой грамотности и предпринимательству для школьников</w:t>
      </w:r>
    </w:p>
    <w:p w:rsidR="006F1A71" w:rsidRPr="006F1A71" w:rsidRDefault="006F1A71" w:rsidP="006F1A71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6F1A71">
        <w:rPr>
          <w:rFonts w:ascii="Segoe UI Symbol" w:hAnsi="Segoe UI Symbol" w:cs="Segoe UI Symbol"/>
          <w:color w:val="2C2D2E"/>
          <w:sz w:val="23"/>
          <w:szCs w:val="23"/>
        </w:rPr>
        <w:t>❗️</w:t>
      </w:r>
      <w:r w:rsidRPr="006F1A71">
        <w:rPr>
          <w:color w:val="2C2D2E"/>
          <w:sz w:val="23"/>
          <w:szCs w:val="23"/>
        </w:rPr>
        <w:t xml:space="preserve"> С 4 марта по 3 апреля на образовательной платформе </w:t>
      </w:r>
      <w:proofErr w:type="spellStart"/>
      <w:r w:rsidRPr="006F1A71">
        <w:rPr>
          <w:color w:val="2C2D2E"/>
          <w:sz w:val="23"/>
          <w:szCs w:val="23"/>
        </w:rPr>
        <w:t>Учи.ру</w:t>
      </w:r>
      <w:proofErr w:type="spellEnd"/>
      <w:r w:rsidRPr="006F1A71">
        <w:rPr>
          <w:color w:val="2C2D2E"/>
          <w:sz w:val="23"/>
          <w:szCs w:val="23"/>
        </w:rPr>
        <w:t xml:space="preserve"> пройдет Всероссийская онлайн-олимпиада по финансовой грамотности и предпринимательству для школьников 1–11 классов.</w:t>
      </w:r>
      <w:r w:rsidRPr="006F1A71">
        <w:rPr>
          <w:color w:val="2C2D2E"/>
          <w:sz w:val="23"/>
          <w:szCs w:val="23"/>
        </w:rPr>
        <w:br/>
        <w:t>В этом году к соревнованию впервые присоединятся ученики 10–11 классов.</w:t>
      </w:r>
    </w:p>
    <w:p w:rsidR="006F1A71" w:rsidRPr="006F1A71" w:rsidRDefault="006F1A71" w:rsidP="006F1A71">
      <w:pPr>
        <w:pStyle w:val="a3"/>
        <w:shd w:val="clear" w:color="auto" w:fill="FFFFFF"/>
        <w:rPr>
          <w:color w:val="2C2D2E"/>
          <w:sz w:val="23"/>
          <w:szCs w:val="23"/>
        </w:rPr>
      </w:pPr>
      <w:r w:rsidRPr="006F1A71">
        <w:rPr>
          <w:color w:val="2C2D2E"/>
          <w:sz w:val="23"/>
          <w:szCs w:val="23"/>
        </w:rPr>
        <w:t xml:space="preserve">Об </w:t>
      </w:r>
      <w:proofErr w:type="gramStart"/>
      <w:r w:rsidRPr="006F1A71">
        <w:rPr>
          <w:color w:val="2C2D2E"/>
          <w:sz w:val="23"/>
          <w:szCs w:val="23"/>
        </w:rPr>
        <w:t>олимпиаде:</w:t>
      </w:r>
      <w:r w:rsidRPr="006F1A71">
        <w:rPr>
          <w:color w:val="2C2D2E"/>
          <w:sz w:val="23"/>
          <w:szCs w:val="23"/>
        </w:rPr>
        <w:br/>
        <w:t>На</w:t>
      </w:r>
      <w:proofErr w:type="gramEnd"/>
      <w:r w:rsidRPr="006F1A71">
        <w:rPr>
          <w:color w:val="2C2D2E"/>
          <w:sz w:val="23"/>
          <w:szCs w:val="23"/>
        </w:rPr>
        <w:t xml:space="preserve"> выполнение заданий даётся час</w:t>
      </w:r>
      <w:r w:rsidRPr="006F1A71">
        <w:rPr>
          <w:color w:val="2C2D2E"/>
          <w:sz w:val="23"/>
          <w:szCs w:val="23"/>
        </w:rPr>
        <w:br/>
        <w:t xml:space="preserve">Олимпиада </w:t>
      </w:r>
      <w:proofErr w:type="spellStart"/>
      <w:r w:rsidRPr="006F1A71">
        <w:rPr>
          <w:color w:val="2C2D2E"/>
          <w:sz w:val="23"/>
          <w:szCs w:val="23"/>
        </w:rPr>
        <w:t>Учи.ру</w:t>
      </w:r>
      <w:proofErr w:type="spellEnd"/>
      <w:r w:rsidRPr="006F1A71">
        <w:rPr>
          <w:color w:val="2C2D2E"/>
          <w:sz w:val="23"/>
          <w:szCs w:val="23"/>
        </w:rPr>
        <w:t xml:space="preserve"> по финансовой грамотности и предпринимательству:</w:t>
      </w:r>
      <w:r w:rsidRPr="006F1A71">
        <w:rPr>
          <w:color w:val="2C2D2E"/>
          <w:sz w:val="23"/>
          <w:szCs w:val="23"/>
        </w:rPr>
        <w:br/>
        <w:t>*Знакомит с базовыми понятиями и принципами финансовой грамотности</w:t>
      </w:r>
      <w:r w:rsidRPr="006F1A71">
        <w:rPr>
          <w:color w:val="2C2D2E"/>
          <w:sz w:val="23"/>
          <w:szCs w:val="23"/>
        </w:rPr>
        <w:br/>
        <w:t>*Повышает интерес к предпринимательству</w:t>
      </w:r>
      <w:r w:rsidRPr="006F1A71">
        <w:rPr>
          <w:color w:val="2C2D2E"/>
          <w:sz w:val="23"/>
          <w:szCs w:val="23"/>
        </w:rPr>
        <w:br/>
        <w:t>*Помогает с детства развивать важные навыки: планирование бюджета, критическое мышление, разум</w:t>
      </w:r>
      <w:r w:rsidRPr="006F1A71">
        <w:rPr>
          <w:color w:val="2C2D2E"/>
          <w:sz w:val="23"/>
          <w:szCs w:val="23"/>
        </w:rPr>
        <w:br/>
        <w:t>В ходе олимпиады школьники научатся планировать бюджет, критически мыслить, оценивать риски и принимать непростые решения. Участники смогут попробовать себя в роли предпринимателей –– школьники научатся анализировать данные, прогнозировать спрос и управлять ресурсами в собственном проекте с целью максимизации прибыли.</w:t>
      </w:r>
    </w:p>
    <w:p w:rsidR="006F1A71" w:rsidRPr="006F1A71" w:rsidRDefault="006F1A71" w:rsidP="006F1A71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6F1A71">
        <w:rPr>
          <w:rFonts w:ascii="Segoe UI Symbol" w:hAnsi="Segoe UI Symbol" w:cs="Segoe UI Symbol"/>
          <w:color w:val="2C2D2E"/>
          <w:sz w:val="23"/>
          <w:szCs w:val="23"/>
        </w:rPr>
        <w:t>✏️</w:t>
      </w:r>
      <w:r w:rsidRPr="006F1A71">
        <w:rPr>
          <w:color w:val="2C2D2E"/>
          <w:sz w:val="23"/>
          <w:szCs w:val="23"/>
        </w:rPr>
        <w:t>Задания будут адаптированы для всех возрастных групп: ученики младших классов познакомятся с базовыми понятиями и принципами финансовой грамотности, а старшеклассники смогут развить навыки стратегического управления и прогнозирования.</w:t>
      </w:r>
    </w:p>
    <w:p w:rsidR="006F1A71" w:rsidRPr="006F1A71" w:rsidRDefault="006F1A71" w:rsidP="006F1A71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6F1A71">
        <w:rPr>
          <w:rFonts w:ascii="Segoe UI Symbol" w:hAnsi="Segoe UI Symbol" w:cs="Segoe UI Symbol"/>
          <w:color w:val="2C2D2E"/>
          <w:sz w:val="23"/>
          <w:szCs w:val="23"/>
        </w:rPr>
        <w:t>💬</w:t>
      </w:r>
      <w:r w:rsidRPr="006F1A71">
        <w:rPr>
          <w:color w:val="2C2D2E"/>
          <w:sz w:val="23"/>
          <w:szCs w:val="23"/>
        </w:rPr>
        <w:t>Традиционно олимпиаду откроет онлайн-урок директора Департамента информационной безопасности Банка России Вадима Уварова «</w:t>
      </w:r>
      <w:proofErr w:type="spellStart"/>
      <w:r w:rsidRPr="006F1A71">
        <w:rPr>
          <w:color w:val="2C2D2E"/>
          <w:sz w:val="23"/>
          <w:szCs w:val="23"/>
        </w:rPr>
        <w:t>Дропперы</w:t>
      </w:r>
      <w:proofErr w:type="spellEnd"/>
      <w:r w:rsidRPr="006F1A71">
        <w:rPr>
          <w:color w:val="2C2D2E"/>
          <w:sz w:val="23"/>
          <w:szCs w:val="23"/>
        </w:rPr>
        <w:t xml:space="preserve">: как не попасться мошенникам». Трансляция пройдет 4 марта в 9:30 по московскому времени и будет доступна на странице мероприятия, в личных кабинетах пользователей на платформе </w:t>
      </w:r>
      <w:proofErr w:type="spellStart"/>
      <w:r w:rsidRPr="006F1A71">
        <w:rPr>
          <w:color w:val="2C2D2E"/>
          <w:sz w:val="23"/>
          <w:szCs w:val="23"/>
        </w:rPr>
        <w:t>Учи.ру</w:t>
      </w:r>
      <w:proofErr w:type="spellEnd"/>
      <w:r w:rsidRPr="006F1A71">
        <w:rPr>
          <w:color w:val="2C2D2E"/>
          <w:sz w:val="23"/>
          <w:szCs w:val="23"/>
        </w:rPr>
        <w:t>, а также в официальном сообществе Банка России «ВКонтакте», где участники смогут задать вопросы спикеру.</w:t>
      </w:r>
      <w:r w:rsidRPr="006F1A71">
        <w:rPr>
          <w:color w:val="2C2D2E"/>
          <w:sz w:val="23"/>
          <w:szCs w:val="23"/>
        </w:rPr>
        <w:br/>
        <w:t xml:space="preserve">Для участия необходимо зарегистрироваться на сайте </w:t>
      </w:r>
      <w:r w:rsidRPr="006F1A71">
        <w:rPr>
          <w:rFonts w:ascii="Segoe UI Symbol" w:hAnsi="Segoe UI Symbol" w:cs="Segoe UI Symbol"/>
          <w:color w:val="2C2D2E"/>
          <w:sz w:val="23"/>
          <w:szCs w:val="23"/>
        </w:rPr>
        <w:t>➡️</w:t>
      </w:r>
      <w:r w:rsidRPr="006F1A71">
        <w:rPr>
          <w:color w:val="2C2D2E"/>
          <w:sz w:val="23"/>
          <w:szCs w:val="23"/>
        </w:rPr>
        <w:t xml:space="preserve"> clck.ru/3GhozF или войти с логином и паролем от </w:t>
      </w:r>
      <w:proofErr w:type="spellStart"/>
      <w:r w:rsidRPr="006F1A71">
        <w:rPr>
          <w:color w:val="2C2D2E"/>
          <w:sz w:val="23"/>
          <w:szCs w:val="23"/>
        </w:rPr>
        <w:t>Учи.ру</w:t>
      </w:r>
      <w:proofErr w:type="spellEnd"/>
      <w:r w:rsidRPr="006F1A71">
        <w:rPr>
          <w:color w:val="2C2D2E"/>
          <w:sz w:val="23"/>
          <w:szCs w:val="23"/>
        </w:rPr>
        <w:t>. В зависимости от результата участники получат сертификат, грамоту или диплом, учителя — благодарственные письма.</w:t>
      </w:r>
    </w:p>
    <w:p w:rsidR="006F1A71" w:rsidRPr="006F1A71" w:rsidRDefault="006F1A71" w:rsidP="006F1A71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6F1A71">
        <w:rPr>
          <w:color w:val="2C2D2E"/>
          <w:sz w:val="23"/>
          <w:szCs w:val="23"/>
        </w:rPr>
        <w:t xml:space="preserve">Олимпиада организована Национальными приоритетами, Банком России, Министерством финансов России, Министерством экономического развития России и образовательной платформой </w:t>
      </w:r>
      <w:proofErr w:type="spellStart"/>
      <w:r w:rsidRPr="006F1A71">
        <w:rPr>
          <w:color w:val="2C2D2E"/>
          <w:sz w:val="23"/>
          <w:szCs w:val="23"/>
        </w:rPr>
        <w:t>Учи.ру</w:t>
      </w:r>
      <w:proofErr w:type="spellEnd"/>
      <w:r w:rsidRPr="006F1A71">
        <w:rPr>
          <w:color w:val="2C2D2E"/>
          <w:sz w:val="23"/>
          <w:szCs w:val="23"/>
        </w:rPr>
        <w:t xml:space="preserve"> в соответствии с целями и задачами национального проекта «Эффективная и конкурентная экономика».</w:t>
      </w:r>
    </w:p>
    <w:p w:rsidR="006F1A71" w:rsidRPr="006F1A71" w:rsidRDefault="006F1A71" w:rsidP="006F1A71">
      <w:pPr>
        <w:pStyle w:val="a3"/>
        <w:shd w:val="clear" w:color="auto" w:fill="FFFFFF"/>
        <w:jc w:val="both"/>
        <w:rPr>
          <w:color w:val="2C2D2E"/>
          <w:sz w:val="23"/>
          <w:szCs w:val="23"/>
        </w:rPr>
      </w:pPr>
      <w:r w:rsidRPr="006F1A71">
        <w:rPr>
          <w:rFonts w:ascii="Segoe UI Symbol" w:hAnsi="Segoe UI Symbol" w:cs="Segoe UI Symbol"/>
          <w:color w:val="2C2D2E"/>
          <w:sz w:val="23"/>
          <w:szCs w:val="23"/>
        </w:rPr>
        <w:t>❤️</w:t>
      </w:r>
      <w:r w:rsidRPr="006F1A71">
        <w:rPr>
          <w:color w:val="2C2D2E"/>
          <w:sz w:val="23"/>
          <w:szCs w:val="23"/>
        </w:rPr>
        <w:t>Мероприятие проходит при поддержке общероссийского общественно-государственного движения детей и молодежи «Движение первых».</w:t>
      </w:r>
    </w:p>
    <w:p w:rsidR="009F17F1" w:rsidRDefault="006F1A71">
      <w:hyperlink r:id="rId4" w:history="1">
        <w:r w:rsidRPr="007F24A6">
          <w:rPr>
            <w:rStyle w:val="a4"/>
          </w:rPr>
          <w:t>https://uchi.ru/</w:t>
        </w:r>
      </w:hyperlink>
      <w:r>
        <w:t xml:space="preserve"> </w:t>
      </w:r>
      <w:bookmarkStart w:id="0" w:name="_GoBack"/>
      <w:bookmarkEnd w:id="0"/>
    </w:p>
    <w:sectPr w:rsidR="009F17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A71"/>
    <w:rsid w:val="006F1A71"/>
    <w:rsid w:val="009F1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25EBFA-33B3-4EA6-A989-725D450EE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F1A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2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ch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2</cp:revision>
  <dcterms:created xsi:type="dcterms:W3CDTF">2025-03-12T02:25:00Z</dcterms:created>
  <dcterms:modified xsi:type="dcterms:W3CDTF">2025-03-12T02:26:00Z</dcterms:modified>
</cp:coreProperties>
</file>