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FF7" w:rsidRPr="00EC4FF7" w:rsidRDefault="00EC4FF7" w:rsidP="00EC4FF7">
      <w:pPr>
        <w:spacing w:line="276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EC4FF7">
        <w:rPr>
          <w:rFonts w:ascii="Times New Roman" w:hAnsi="Times New Roman" w:cs="Times New Roman"/>
          <w:b/>
          <w:sz w:val="27"/>
          <w:szCs w:val="27"/>
        </w:rPr>
        <w:t>СТРАТЕГИЧЕСКИЕ ЦЕЛИ И АКТУАЛЬНЫЕ ЗАДАЧИ</w:t>
      </w:r>
    </w:p>
    <w:p w:rsidR="005E5E09" w:rsidRDefault="00EC4FF7" w:rsidP="005E5E09">
      <w:pPr>
        <w:spacing w:line="276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EC4FF7">
        <w:rPr>
          <w:rFonts w:ascii="Times New Roman" w:hAnsi="Times New Roman" w:cs="Times New Roman"/>
          <w:b/>
          <w:sz w:val="27"/>
          <w:szCs w:val="27"/>
        </w:rPr>
        <w:t>ОБНОВЛЕНИЯ СОДЕРЖАНИЯ И ПОВЫШЕНИЕ КАЧЕСТВА ОБР</w:t>
      </w:r>
      <w:r w:rsidR="00112BDB">
        <w:rPr>
          <w:rFonts w:ascii="Times New Roman" w:hAnsi="Times New Roman" w:cs="Times New Roman"/>
          <w:b/>
          <w:sz w:val="27"/>
          <w:szCs w:val="27"/>
        </w:rPr>
        <w:t>АЗОВАНИЯ ПРИБАЙКАЛЬСКОГО РАЙОНА</w:t>
      </w:r>
    </w:p>
    <w:p w:rsidR="005C616A" w:rsidRPr="005E5E09" w:rsidRDefault="00D60C24" w:rsidP="005E5E09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5E5E09">
        <w:rPr>
          <w:rFonts w:ascii="Times New Roman" w:hAnsi="Times New Roman" w:cs="Times New Roman"/>
          <w:sz w:val="27"/>
          <w:szCs w:val="27"/>
        </w:rPr>
        <w:t xml:space="preserve">Деятельность системы образования </w:t>
      </w:r>
      <w:r w:rsidR="0099093B" w:rsidRPr="005E5E09">
        <w:rPr>
          <w:rFonts w:ascii="Times New Roman" w:hAnsi="Times New Roman" w:cs="Times New Roman"/>
          <w:sz w:val="27"/>
          <w:szCs w:val="27"/>
        </w:rPr>
        <w:t xml:space="preserve">района </w:t>
      </w:r>
      <w:r w:rsidRPr="005E5E09">
        <w:rPr>
          <w:rFonts w:ascii="Times New Roman" w:hAnsi="Times New Roman" w:cs="Times New Roman"/>
          <w:sz w:val="27"/>
          <w:szCs w:val="27"/>
        </w:rPr>
        <w:t>осуществлялась в соответствии с Федеральным законом от 29 декабря 2012 г. № 273-ФЗ «Об образ</w:t>
      </w:r>
      <w:r w:rsidR="0099093B" w:rsidRPr="005E5E09">
        <w:rPr>
          <w:rFonts w:ascii="Times New Roman" w:hAnsi="Times New Roman" w:cs="Times New Roman"/>
          <w:sz w:val="27"/>
          <w:szCs w:val="27"/>
        </w:rPr>
        <w:t xml:space="preserve">овании в Российской Федерации» </w:t>
      </w:r>
      <w:r w:rsidRPr="005E5E09">
        <w:rPr>
          <w:rFonts w:ascii="Times New Roman" w:hAnsi="Times New Roman" w:cs="Times New Roman"/>
          <w:sz w:val="27"/>
          <w:szCs w:val="27"/>
        </w:rPr>
        <w:t>и была направлена на реализацию Указа Президента Российской Федерации от 7 мая 2018 г. № 204 «О национальных целях и стратегических задачах развития Российской Фед</w:t>
      </w:r>
      <w:r w:rsidR="000926E7" w:rsidRPr="005E5E09">
        <w:rPr>
          <w:rFonts w:ascii="Times New Roman" w:hAnsi="Times New Roman" w:cs="Times New Roman"/>
          <w:sz w:val="27"/>
          <w:szCs w:val="27"/>
        </w:rPr>
        <w:t>ерации на период до 2024 года»</w:t>
      </w:r>
      <w:r w:rsidRPr="005E5E09">
        <w:rPr>
          <w:rFonts w:ascii="Times New Roman" w:hAnsi="Times New Roman" w:cs="Times New Roman"/>
          <w:sz w:val="27"/>
          <w:szCs w:val="27"/>
        </w:rPr>
        <w:t>, определившим новый вектор развития системы образования - разработку и реализацию в</w:t>
      </w:r>
      <w:proofErr w:type="gramEnd"/>
      <w:r w:rsidRPr="005E5E09">
        <w:rPr>
          <w:rFonts w:ascii="Times New Roman" w:hAnsi="Times New Roman" w:cs="Times New Roman"/>
          <w:sz w:val="27"/>
          <w:szCs w:val="27"/>
        </w:rPr>
        <w:t xml:space="preserve"> период до 2024 года национального проекта «Образование»</w:t>
      </w:r>
      <w:r w:rsidR="0099093B" w:rsidRPr="005E5E09">
        <w:rPr>
          <w:rFonts w:ascii="Times New Roman" w:hAnsi="Times New Roman" w:cs="Times New Roman"/>
          <w:sz w:val="27"/>
          <w:szCs w:val="27"/>
        </w:rPr>
        <w:t>.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40"/>
        <w:jc w:val="both"/>
      </w:pPr>
      <w:r>
        <w:t>Национальный проект «Образование» ориентирован на достижение ряда национальных целей развития Российской Федерации до 2024 года, определенных Указом № 204, в том числе: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>ускорение технологическог</w:t>
      </w:r>
      <w:r w:rsidR="0099093B">
        <w:t>о развития Российской Федерации</w:t>
      </w:r>
      <w:r>
        <w:t>;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>обеспечение ускоренного внедрения цифровых технологий в экономике и социальной сфере;</w:t>
      </w:r>
    </w:p>
    <w:p w:rsidR="0099093B" w:rsidRDefault="00D60C24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>вхождение Российской Федерации в числ</w:t>
      </w:r>
      <w:r w:rsidR="0099093B">
        <w:t>о пяти крупнейших экономик мира.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>При этом Указом № 204 в качестве целей реализации национального проекта в сфере образования определены: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>обеспечение глобальной конкурентоспособности российского образования, вхождение Российской Федерации в число 10 ведущих стран мира по качеству общего образования.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>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традиций.</w:t>
      </w:r>
    </w:p>
    <w:p w:rsidR="004E75EF" w:rsidRPr="0099093B" w:rsidRDefault="00D60C24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 xml:space="preserve">В состав национального проекта </w:t>
      </w:r>
      <w:proofErr w:type="gramStart"/>
      <w:r>
        <w:t>вк</w:t>
      </w:r>
      <w:r w:rsidR="0099093B">
        <w:t>лючены</w:t>
      </w:r>
      <w:proofErr w:type="gramEnd"/>
      <w:r w:rsidR="0099093B">
        <w:t xml:space="preserve"> 10 федеральных проектов.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20"/>
        <w:jc w:val="both"/>
      </w:pPr>
      <w:r>
        <w:t>При этом каждый из федеральных проектов направлен на решение конкретных задач по развитию отрасли: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20"/>
        <w:jc w:val="both"/>
      </w:pPr>
      <w:r>
        <w:t>федеральный проект «Современная школа» - на внедрение на уровнях основного общего и среднего общего образования новых методов обучения и воспитания, образовательных технологий, обеспечивающих освоение обучающимися базовых навыков и умений, повышение их мотивации к обучению и вовлеченности в образовательный процесс, а также обновление содержания и совершенствование методов обучения предметной области «Технология»;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20"/>
        <w:jc w:val="both"/>
      </w:pPr>
      <w:r>
        <w:t>федеральный проект «Успех каждого ребенка» - на достижение цели воспитания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традиций;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20"/>
        <w:jc w:val="both"/>
      </w:pPr>
      <w:r>
        <w:t xml:space="preserve">федеральный проект «Поддержка семей, имеющих детей» - на оказание комплексной психолого-педагогической и информационно-просветительской поддержки </w:t>
      </w:r>
      <w:r>
        <w:lastRenderedPageBreak/>
        <w:t>родителям, созданию условий для раннего развития детей в возрасте до трех лет, реализации программ психолого-педагогической, методической и консультативной помощи родителям детей, получающих дошкольное образование в семье;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20"/>
        <w:jc w:val="both"/>
      </w:pPr>
      <w:r>
        <w:t>федеральный проект «Цифровая образовательная среда» - на создание к 2024 году современной и безопасной цифровой образовательной среды, обеспечивающей высокое качество и доступность образования всех видов и уровней;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20"/>
        <w:jc w:val="both"/>
      </w:pPr>
      <w:r>
        <w:t>федеральный проект «Учитель будущего» - на внедрение национальной системы профессионального роста педагогических работников, охватывающей не менее 50 процентов учителей общеобразовательных организаций.</w:t>
      </w:r>
    </w:p>
    <w:p w:rsidR="000926E7" w:rsidRPr="000926E7" w:rsidRDefault="00B64018" w:rsidP="00EC4FF7">
      <w:pPr>
        <w:pStyle w:val="32"/>
        <w:shd w:val="clear" w:color="auto" w:fill="auto"/>
        <w:spacing w:before="0" w:after="0" w:line="276" w:lineRule="auto"/>
        <w:ind w:right="20" w:firstLine="851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0926E7">
        <w:rPr>
          <w:rFonts w:ascii="Times New Roman" w:hAnsi="Times New Roman" w:cs="Times New Roman"/>
          <w:b w:val="0"/>
          <w:sz w:val="27"/>
          <w:szCs w:val="27"/>
        </w:rPr>
        <w:t xml:space="preserve">В феврале 2019 года МО «Прибайкальский район» </w:t>
      </w:r>
      <w:r w:rsidR="000926E7" w:rsidRPr="000926E7">
        <w:rPr>
          <w:rFonts w:ascii="Times New Roman" w:hAnsi="Times New Roman" w:cs="Times New Roman"/>
          <w:b w:val="0"/>
          <w:sz w:val="27"/>
          <w:szCs w:val="27"/>
        </w:rPr>
        <w:t>подписаны  соглашения</w:t>
      </w:r>
      <w:r w:rsidR="000926E7">
        <w:rPr>
          <w:rFonts w:ascii="Times New Roman" w:hAnsi="Times New Roman" w:cs="Times New Roman"/>
          <w:b w:val="0"/>
          <w:sz w:val="27"/>
          <w:szCs w:val="27"/>
        </w:rPr>
        <w:t xml:space="preserve"> с М</w:t>
      </w:r>
      <w:r w:rsidR="000926E7" w:rsidRPr="000926E7">
        <w:rPr>
          <w:rFonts w:ascii="Times New Roman" w:hAnsi="Times New Roman" w:cs="Times New Roman"/>
          <w:b w:val="0"/>
          <w:sz w:val="27"/>
          <w:szCs w:val="27"/>
        </w:rPr>
        <w:t>инистерством образован</w:t>
      </w:r>
      <w:r w:rsidR="000926E7">
        <w:rPr>
          <w:rFonts w:ascii="Times New Roman" w:hAnsi="Times New Roman" w:cs="Times New Roman"/>
          <w:b w:val="0"/>
          <w:sz w:val="27"/>
          <w:szCs w:val="27"/>
        </w:rPr>
        <w:t xml:space="preserve">ия и науки Республики Бурятия  </w:t>
      </w:r>
      <w:r w:rsidR="000926E7" w:rsidRPr="000926E7">
        <w:rPr>
          <w:rFonts w:ascii="Times New Roman" w:hAnsi="Times New Roman" w:cs="Times New Roman"/>
          <w:b w:val="0"/>
          <w:sz w:val="27"/>
          <w:szCs w:val="27"/>
        </w:rPr>
        <w:t xml:space="preserve"> на реализацию на территории муниципалитета  региональных проектов «Цифровая образовательная среда», «Современная школа», «Успех каждого ребенка», «Учитель будущего», «Содействие занятости женщин - создание условий дошкольного образования для детей в возрасте до трех лет».</w:t>
      </w:r>
    </w:p>
    <w:p w:rsidR="000926E7" w:rsidRPr="000926E7" w:rsidRDefault="000926E7" w:rsidP="00EC4FF7">
      <w:pPr>
        <w:pStyle w:val="32"/>
        <w:shd w:val="clear" w:color="auto" w:fill="auto"/>
        <w:spacing w:before="0" w:after="0" w:line="276" w:lineRule="auto"/>
        <w:ind w:right="20" w:firstLine="851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0926E7">
        <w:rPr>
          <w:rFonts w:ascii="Times New Roman" w:hAnsi="Times New Roman" w:cs="Times New Roman"/>
          <w:b w:val="0"/>
          <w:sz w:val="27"/>
          <w:szCs w:val="27"/>
        </w:rPr>
        <w:t xml:space="preserve">В соответствии с  соглашениями планируется достичь следующих основных  индикаторов: </w:t>
      </w:r>
    </w:p>
    <w:p w:rsidR="00607887" w:rsidRDefault="00607887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 xml:space="preserve">Проект «Цифровая образовательная среда». </w:t>
      </w:r>
      <w:r w:rsidRPr="00607887">
        <w:t>Доля образовательных организаций, реализующих программы общего образования,  осуществляющих образовательную деятельность с использованием федеральной информационно-сервисной платформы цифровой образовательной среды, в общем числе образовательных организаций</w:t>
      </w:r>
      <w:r>
        <w:t xml:space="preserve">- </w:t>
      </w:r>
      <w:r w:rsidRPr="00607887">
        <w:t xml:space="preserve"> 95 % к 2024 гуду, 15 % к 2020 году. На 2019 год  на поставку оборудования в рамках проекта «Цифровая образовательная среда» включена Нестеровская СОШ</w:t>
      </w:r>
      <w:r>
        <w:t>.</w:t>
      </w:r>
    </w:p>
    <w:p w:rsidR="00607887" w:rsidRDefault="00607887" w:rsidP="00EC4FF7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Проект «Современная школа»</w:t>
      </w:r>
      <w:r w:rsidR="00FA1CC8">
        <w:rPr>
          <w:rFonts w:ascii="Times New Roman" w:hAnsi="Times New Roman" w:cs="Times New Roman"/>
          <w:sz w:val="27"/>
          <w:szCs w:val="27"/>
        </w:rPr>
        <w:t>.</w:t>
      </w:r>
      <w:r w:rsidRPr="00607887">
        <w:rPr>
          <w:rFonts w:ascii="Times New Roman" w:hAnsi="Times New Roman" w:cs="Times New Roman"/>
          <w:sz w:val="27"/>
          <w:szCs w:val="27"/>
        </w:rPr>
        <w:t xml:space="preserve">Число общеобразовательных организаций, расположенных в сельской местности и малых городах, обновивших материально-техническую базу для реализации основных и дополнительных общеобразовательных программ цифрового, естественнонаучного и гуманитарного профилей- </w:t>
      </w:r>
      <w:r>
        <w:rPr>
          <w:rFonts w:ascii="Times New Roman" w:hAnsi="Times New Roman" w:cs="Times New Roman"/>
          <w:sz w:val="27"/>
          <w:szCs w:val="27"/>
        </w:rPr>
        <w:t xml:space="preserve">14 к 2024 году. В </w:t>
      </w:r>
      <w:r w:rsidRPr="00607887">
        <w:rPr>
          <w:rFonts w:ascii="Times New Roman" w:hAnsi="Times New Roman" w:cs="Times New Roman"/>
          <w:sz w:val="27"/>
          <w:szCs w:val="27"/>
        </w:rPr>
        <w:t xml:space="preserve"> 2020 году планируется оснастить 4 учреждения</w:t>
      </w:r>
      <w:r w:rsidR="00FA1CC8">
        <w:rPr>
          <w:rFonts w:ascii="Times New Roman" w:hAnsi="Times New Roman" w:cs="Times New Roman"/>
          <w:sz w:val="27"/>
          <w:szCs w:val="27"/>
        </w:rPr>
        <w:t>:</w:t>
      </w:r>
      <w:r w:rsidRPr="00607887">
        <w:rPr>
          <w:rFonts w:ascii="Times New Roman" w:hAnsi="Times New Roman" w:cs="Times New Roman"/>
          <w:sz w:val="27"/>
          <w:szCs w:val="27"/>
        </w:rPr>
        <w:t xml:space="preserve"> МОУ «Турунтаевская СОШ №1», МОУ «Ильинская СОШ», МОУ «Таловская СОШ», МОУ «Туркинская СОШ»</w:t>
      </w:r>
      <w:r>
        <w:rPr>
          <w:rFonts w:ascii="Times New Roman" w:hAnsi="Times New Roman" w:cs="Times New Roman"/>
          <w:sz w:val="27"/>
          <w:szCs w:val="27"/>
        </w:rPr>
        <w:t xml:space="preserve"> с созданием в этих школах Центров </w:t>
      </w:r>
      <w:r w:rsidRPr="00607887">
        <w:rPr>
          <w:rFonts w:ascii="Times New Roman" w:hAnsi="Times New Roman" w:cs="Times New Roman"/>
          <w:sz w:val="27"/>
          <w:szCs w:val="27"/>
        </w:rPr>
        <w:t>цифрового, естественнонаучного и гуманитарного профилей</w:t>
      </w:r>
      <w:r>
        <w:rPr>
          <w:rFonts w:ascii="Times New Roman" w:hAnsi="Times New Roman" w:cs="Times New Roman"/>
          <w:sz w:val="27"/>
          <w:szCs w:val="27"/>
        </w:rPr>
        <w:t xml:space="preserve"> «Точка роста».</w:t>
      </w:r>
    </w:p>
    <w:p w:rsidR="00FA1CC8" w:rsidRPr="00FA1CC8" w:rsidRDefault="00607887" w:rsidP="00EC4FF7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A1CC8">
        <w:rPr>
          <w:rFonts w:ascii="Times New Roman" w:hAnsi="Times New Roman" w:cs="Times New Roman"/>
          <w:sz w:val="27"/>
          <w:szCs w:val="27"/>
        </w:rPr>
        <w:t xml:space="preserve">Проект «Успех каждого ребенка». </w:t>
      </w:r>
    </w:p>
    <w:p w:rsidR="00607887" w:rsidRPr="00FA1CC8" w:rsidRDefault="00607887" w:rsidP="00EC4FF7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A1CC8">
        <w:rPr>
          <w:rFonts w:ascii="Times New Roman" w:hAnsi="Times New Roman" w:cs="Times New Roman"/>
          <w:sz w:val="27"/>
          <w:szCs w:val="27"/>
        </w:rPr>
        <w:t xml:space="preserve">Доля детей в возрасте от 5 до 18 лет, охваченных дополнительным образованием- 80 % к 2024 году , </w:t>
      </w:r>
      <w:r w:rsidR="00FA1CC8" w:rsidRPr="00FA1CC8">
        <w:rPr>
          <w:rFonts w:ascii="Times New Roman" w:hAnsi="Times New Roman" w:cs="Times New Roman"/>
          <w:sz w:val="27"/>
          <w:szCs w:val="27"/>
        </w:rPr>
        <w:t>73 % в 2019 году.</w:t>
      </w:r>
    </w:p>
    <w:p w:rsidR="00FA1CC8" w:rsidRDefault="00FA1CC8" w:rsidP="00EC4FF7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A1CC8">
        <w:rPr>
          <w:rFonts w:ascii="Times New Roman" w:hAnsi="Times New Roman" w:cs="Times New Roman"/>
          <w:sz w:val="27"/>
          <w:szCs w:val="27"/>
        </w:rPr>
        <w:t>Число детей, охваченных деятельностью детских технопарков "</w:t>
      </w:r>
      <w:proofErr w:type="spellStart"/>
      <w:r w:rsidRPr="00FA1CC8">
        <w:rPr>
          <w:rFonts w:ascii="Times New Roman" w:hAnsi="Times New Roman" w:cs="Times New Roman"/>
          <w:sz w:val="27"/>
          <w:szCs w:val="27"/>
        </w:rPr>
        <w:t>Кванториум</w:t>
      </w:r>
      <w:proofErr w:type="spellEnd"/>
      <w:r w:rsidRPr="00FA1CC8">
        <w:rPr>
          <w:rFonts w:ascii="Times New Roman" w:hAnsi="Times New Roman" w:cs="Times New Roman"/>
          <w:sz w:val="27"/>
          <w:szCs w:val="27"/>
        </w:rPr>
        <w:t>" (мобильных технопарков "</w:t>
      </w:r>
      <w:proofErr w:type="spellStart"/>
      <w:r w:rsidRPr="00FA1CC8">
        <w:rPr>
          <w:rFonts w:ascii="Times New Roman" w:hAnsi="Times New Roman" w:cs="Times New Roman"/>
          <w:sz w:val="27"/>
          <w:szCs w:val="27"/>
        </w:rPr>
        <w:t>Кванториум</w:t>
      </w:r>
      <w:proofErr w:type="spellEnd"/>
      <w:r w:rsidRPr="00FA1CC8">
        <w:rPr>
          <w:rFonts w:ascii="Times New Roman" w:hAnsi="Times New Roman" w:cs="Times New Roman"/>
          <w:sz w:val="27"/>
          <w:szCs w:val="27"/>
        </w:rPr>
        <w:t>")-  к 2024 году  1500.</w:t>
      </w:r>
    </w:p>
    <w:p w:rsidR="00FA1CC8" w:rsidRDefault="00FA1CC8" w:rsidP="00EC4FF7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Проект « Учитель будущего». </w:t>
      </w:r>
      <w:r w:rsidRPr="00FA1CC8">
        <w:rPr>
          <w:rFonts w:ascii="Times New Roman" w:hAnsi="Times New Roman" w:cs="Times New Roman"/>
          <w:sz w:val="27"/>
          <w:szCs w:val="27"/>
        </w:rPr>
        <w:t>Доля учителей общеобразовательных организаций, вовлеченных в национальную систему профессионального роста педагогических работнико</w:t>
      </w:r>
      <w:proofErr w:type="gramStart"/>
      <w:r w:rsidRPr="00FA1CC8">
        <w:rPr>
          <w:rFonts w:ascii="Times New Roman" w:hAnsi="Times New Roman" w:cs="Times New Roman"/>
          <w:sz w:val="27"/>
          <w:szCs w:val="27"/>
        </w:rPr>
        <w:t>в-</w:t>
      </w:r>
      <w:proofErr w:type="gramEnd"/>
      <w:r w:rsidRPr="00FA1CC8">
        <w:rPr>
          <w:rFonts w:ascii="Times New Roman" w:hAnsi="Times New Roman" w:cs="Times New Roman"/>
          <w:sz w:val="27"/>
          <w:szCs w:val="27"/>
        </w:rPr>
        <w:t xml:space="preserve"> к 2024 году  50 %.</w:t>
      </w:r>
    </w:p>
    <w:p w:rsidR="00607887" w:rsidRPr="005C616A" w:rsidRDefault="00FA1CC8" w:rsidP="00EC4FF7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>Общеобразовательным школам необходимо разработать планы работы по реализации Национального проекта «Образование» на основе  м</w:t>
      </w:r>
      <w:r w:rsidR="005C616A">
        <w:rPr>
          <w:rFonts w:ascii="Times New Roman" w:hAnsi="Times New Roman" w:cs="Times New Roman"/>
          <w:sz w:val="27"/>
          <w:szCs w:val="27"/>
        </w:rPr>
        <w:t>униципального плана мероприятий, добиваться своевременного исполнения намеченных показателей.</w:t>
      </w:r>
    </w:p>
    <w:p w:rsidR="00B64018" w:rsidRDefault="00B64018" w:rsidP="00EC4FF7">
      <w:pPr>
        <w:pStyle w:val="10"/>
        <w:keepNext/>
        <w:keepLines/>
        <w:shd w:val="clear" w:color="auto" w:fill="auto"/>
        <w:spacing w:before="0" w:after="167" w:line="276" w:lineRule="auto"/>
        <w:ind w:left="280" w:firstLine="0"/>
        <w:jc w:val="left"/>
      </w:pPr>
      <w:bookmarkStart w:id="0" w:name="bookmark9"/>
    </w:p>
    <w:p w:rsidR="004E75EF" w:rsidRDefault="00D60C24" w:rsidP="00EC4FF7">
      <w:pPr>
        <w:pStyle w:val="10"/>
        <w:keepNext/>
        <w:keepLines/>
        <w:shd w:val="clear" w:color="auto" w:fill="auto"/>
        <w:spacing w:before="0" w:after="167" w:line="276" w:lineRule="auto"/>
        <w:ind w:left="280" w:firstLine="0"/>
        <w:jc w:val="left"/>
      </w:pPr>
      <w:r>
        <w:t>Мониторинг повышения заработной платы работников сферы образования</w:t>
      </w:r>
      <w:bookmarkEnd w:id="0"/>
    </w:p>
    <w:p w:rsidR="0099093B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Анализ уровня заработной платы отдельных категорий педагог</w:t>
      </w:r>
      <w:r w:rsidR="0099093B">
        <w:t xml:space="preserve">ических работников проводился </w:t>
      </w:r>
      <w:r>
        <w:t>во исполнение указов Президента</w:t>
      </w:r>
      <w:r w:rsidR="0099093B">
        <w:t xml:space="preserve"> Российской Федерации 2012 года.</w:t>
      </w:r>
    </w:p>
    <w:p w:rsidR="004E75EF" w:rsidRPr="0099093B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В 2018 году в целом по </w:t>
      </w:r>
      <w:r w:rsidR="0099093B">
        <w:t xml:space="preserve">району </w:t>
      </w:r>
      <w:r>
        <w:t>зафиксирован рост среднемесячной заработной платы следующих категорий педагогических работников (по сравнению с 2017 годом):</w:t>
      </w:r>
    </w:p>
    <w:p w:rsidR="004E75EF" w:rsidRPr="00F967CA" w:rsidRDefault="00F967CA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 w:rsidRPr="00F967CA">
        <w:rPr>
          <w:color w:val="auto"/>
        </w:rPr>
        <w:t>дошкольного образования - с 26,8 тыс. рублей до 31,4 тыс. рублей (рост составил 17,1</w:t>
      </w:r>
      <w:r w:rsidR="00D60C24" w:rsidRPr="00F967CA">
        <w:rPr>
          <w:color w:val="auto"/>
        </w:rPr>
        <w:t xml:space="preserve"> %);</w:t>
      </w:r>
    </w:p>
    <w:p w:rsidR="004E75EF" w:rsidRPr="00F967CA" w:rsidRDefault="00F967CA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 w:rsidRPr="00F967CA">
        <w:rPr>
          <w:color w:val="auto"/>
        </w:rPr>
        <w:t>общего образования - с 31,07 тыс. рублей до 32,16 тыс. рублей (рост составил 3,5</w:t>
      </w:r>
      <w:r w:rsidR="00D60C24" w:rsidRPr="00F967CA">
        <w:rPr>
          <w:color w:val="auto"/>
        </w:rPr>
        <w:t xml:space="preserve"> %);</w:t>
      </w:r>
    </w:p>
    <w:p w:rsidR="004E75EF" w:rsidRPr="00F967CA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 w:rsidRPr="00F967CA">
        <w:rPr>
          <w:color w:val="auto"/>
        </w:rPr>
        <w:t>дополн</w:t>
      </w:r>
      <w:r w:rsidR="00F967CA" w:rsidRPr="00F967CA">
        <w:rPr>
          <w:color w:val="auto"/>
        </w:rPr>
        <w:t>ительного образования детей - 27,9 тыс. рублей до 32.39 тыс. рублей (рост составил 16,09</w:t>
      </w:r>
      <w:r w:rsidRPr="00F967CA">
        <w:rPr>
          <w:color w:val="auto"/>
        </w:rPr>
        <w:t>%);</w:t>
      </w:r>
    </w:p>
    <w:p w:rsidR="00D60C24" w:rsidRPr="00F967CA" w:rsidRDefault="00D60C24" w:rsidP="00EC4FF7">
      <w:pPr>
        <w:pStyle w:val="10"/>
        <w:keepNext/>
        <w:keepLines/>
        <w:shd w:val="clear" w:color="auto" w:fill="auto"/>
        <w:spacing w:before="0" w:after="272" w:line="276" w:lineRule="auto"/>
        <w:ind w:left="240" w:firstLine="0"/>
        <w:jc w:val="left"/>
        <w:rPr>
          <w:color w:val="auto"/>
        </w:rPr>
      </w:pPr>
      <w:bookmarkStart w:id="1" w:name="bookmark10"/>
    </w:p>
    <w:p w:rsidR="004E75EF" w:rsidRDefault="00D60C24" w:rsidP="00EC4FF7">
      <w:pPr>
        <w:pStyle w:val="10"/>
        <w:keepNext/>
        <w:keepLines/>
        <w:shd w:val="clear" w:color="auto" w:fill="auto"/>
        <w:spacing w:before="0" w:after="47" w:line="276" w:lineRule="auto"/>
        <w:ind w:left="300" w:firstLine="0"/>
        <w:jc w:val="left"/>
      </w:pPr>
      <w:bookmarkStart w:id="2" w:name="bookmark14"/>
      <w:bookmarkEnd w:id="1"/>
      <w:r>
        <w:t>Независимая оценка качества условий оказания услуг в сфере образования</w:t>
      </w:r>
      <w:bookmarkEnd w:id="2"/>
    </w:p>
    <w:p w:rsidR="00904E7D" w:rsidRPr="00CD6018" w:rsidRDefault="00D60C24" w:rsidP="00EC4FF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kern w:val="24"/>
          <w:sz w:val="27"/>
          <w:szCs w:val="27"/>
        </w:rPr>
      </w:pPr>
      <w:proofErr w:type="gramStart"/>
      <w:r w:rsidRPr="00CD6018">
        <w:rPr>
          <w:rFonts w:ascii="Times New Roman" w:hAnsi="Times New Roman" w:cs="Times New Roman"/>
          <w:sz w:val="27"/>
          <w:szCs w:val="27"/>
        </w:rPr>
        <w:t xml:space="preserve">В соответствии с Законом об образовании и Федеральным законом от 5 декабря 2017 г. № 392-Ф3 «О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 </w:t>
      </w:r>
      <w:r w:rsidR="00AB1D7E" w:rsidRPr="00CD6018">
        <w:rPr>
          <w:rFonts w:ascii="Times New Roman" w:hAnsi="Times New Roman" w:cs="Times New Roman"/>
          <w:sz w:val="27"/>
          <w:szCs w:val="27"/>
        </w:rPr>
        <w:t>в 2018 году проведена  работа по независимой оценке</w:t>
      </w:r>
      <w:r w:rsidRPr="00CD6018">
        <w:rPr>
          <w:rFonts w:ascii="Times New Roman" w:hAnsi="Times New Roman" w:cs="Times New Roman"/>
          <w:sz w:val="27"/>
          <w:szCs w:val="27"/>
        </w:rPr>
        <w:t xml:space="preserve"> качества условий осуществления образовательной</w:t>
      </w:r>
      <w:proofErr w:type="gramEnd"/>
      <w:r w:rsidRPr="00CD6018">
        <w:rPr>
          <w:rFonts w:ascii="Times New Roman" w:hAnsi="Times New Roman" w:cs="Times New Roman"/>
          <w:sz w:val="27"/>
          <w:szCs w:val="27"/>
        </w:rPr>
        <w:t xml:space="preserve"> деятельности </w:t>
      </w:r>
      <w:r w:rsidR="00AB1D7E" w:rsidRPr="00CD6018">
        <w:rPr>
          <w:rFonts w:ascii="Times New Roman" w:hAnsi="Times New Roman" w:cs="Times New Roman"/>
          <w:sz w:val="27"/>
          <w:szCs w:val="27"/>
        </w:rPr>
        <w:t xml:space="preserve"> в 4 учреждениях дополнительного образования. Результаты следующие</w:t>
      </w:r>
      <w:proofErr w:type="gramStart"/>
      <w:r w:rsidR="00AB1D7E" w:rsidRPr="00CD6018">
        <w:rPr>
          <w:rFonts w:ascii="Times New Roman" w:hAnsi="Times New Roman" w:cs="Times New Roman"/>
          <w:sz w:val="27"/>
          <w:szCs w:val="27"/>
        </w:rPr>
        <w:t>:</w:t>
      </w:r>
      <w:r w:rsidR="00CD6018" w:rsidRPr="00CD6018">
        <w:rPr>
          <w:rFonts w:ascii="Times New Roman" w:eastAsia="Times New Roman" w:hAnsi="Times New Roman" w:cs="Times New Roman"/>
          <w:kern w:val="24"/>
          <w:sz w:val="27"/>
          <w:szCs w:val="27"/>
        </w:rPr>
        <w:t>М</w:t>
      </w:r>
      <w:proofErr w:type="gramEnd"/>
      <w:r w:rsidR="00CD6018" w:rsidRPr="00CD6018">
        <w:rPr>
          <w:rFonts w:ascii="Times New Roman" w:eastAsia="Times New Roman" w:hAnsi="Times New Roman" w:cs="Times New Roman"/>
          <w:kern w:val="24"/>
          <w:sz w:val="27"/>
          <w:szCs w:val="27"/>
        </w:rPr>
        <w:t xml:space="preserve">ОУ ДО "Турунтаевская детско-юношеская  спортивная школа"- </w:t>
      </w:r>
      <w:r w:rsidR="00CD6018" w:rsidRPr="00CD6018">
        <w:rPr>
          <w:rFonts w:ascii="Times New Roman" w:hAnsi="Times New Roman" w:cs="Times New Roman"/>
          <w:kern w:val="24"/>
          <w:sz w:val="27"/>
          <w:szCs w:val="27"/>
        </w:rPr>
        <w:t xml:space="preserve">интегральный показатель 81,3 балла, </w:t>
      </w:r>
      <w:r w:rsidR="00CD6018" w:rsidRPr="00CD6018">
        <w:rPr>
          <w:rFonts w:ascii="Times New Roman" w:eastAsia="Times New Roman" w:hAnsi="Times New Roman" w:cs="Times New Roman"/>
          <w:kern w:val="24"/>
          <w:sz w:val="27"/>
          <w:szCs w:val="27"/>
        </w:rPr>
        <w:t>МОУ ДО "Ильинский дом детского творчества"</w:t>
      </w:r>
      <w:r w:rsidR="00CD6018" w:rsidRPr="00CD6018">
        <w:rPr>
          <w:rFonts w:ascii="Times New Roman" w:hAnsi="Times New Roman" w:cs="Times New Roman"/>
          <w:kern w:val="24"/>
          <w:sz w:val="27"/>
          <w:szCs w:val="27"/>
        </w:rPr>
        <w:t xml:space="preserve"> – интегральный показатель -71,7  </w:t>
      </w:r>
      <w:proofErr w:type="spellStart"/>
      <w:r w:rsidR="00CD6018" w:rsidRPr="00CD6018">
        <w:rPr>
          <w:rFonts w:ascii="Times New Roman" w:hAnsi="Times New Roman" w:cs="Times New Roman"/>
          <w:kern w:val="24"/>
          <w:sz w:val="27"/>
          <w:szCs w:val="27"/>
        </w:rPr>
        <w:t>баллов,</w:t>
      </w:r>
      <w:r w:rsidR="00CD6018" w:rsidRPr="00CD6018">
        <w:rPr>
          <w:rFonts w:ascii="Times New Roman" w:eastAsia="Times New Roman" w:hAnsi="Times New Roman" w:cs="Times New Roman"/>
          <w:kern w:val="24"/>
          <w:sz w:val="27"/>
          <w:szCs w:val="27"/>
        </w:rPr>
        <w:t>МОУ</w:t>
      </w:r>
      <w:proofErr w:type="spellEnd"/>
      <w:r w:rsidR="00CD6018" w:rsidRPr="00CD6018">
        <w:rPr>
          <w:rFonts w:ascii="Times New Roman" w:eastAsia="Times New Roman" w:hAnsi="Times New Roman" w:cs="Times New Roman"/>
          <w:kern w:val="24"/>
          <w:sz w:val="27"/>
          <w:szCs w:val="27"/>
        </w:rPr>
        <w:t xml:space="preserve"> ДО "</w:t>
      </w:r>
      <w:proofErr w:type="spellStart"/>
      <w:r w:rsidR="00CD6018" w:rsidRPr="00CD6018">
        <w:rPr>
          <w:rFonts w:ascii="Times New Roman" w:eastAsia="Times New Roman" w:hAnsi="Times New Roman" w:cs="Times New Roman"/>
          <w:kern w:val="24"/>
          <w:sz w:val="27"/>
          <w:szCs w:val="27"/>
        </w:rPr>
        <w:t>Турунтаевский</w:t>
      </w:r>
      <w:proofErr w:type="spellEnd"/>
      <w:r w:rsidR="00CD6018" w:rsidRPr="00CD6018">
        <w:rPr>
          <w:rFonts w:ascii="Times New Roman" w:eastAsia="Times New Roman" w:hAnsi="Times New Roman" w:cs="Times New Roman"/>
          <w:kern w:val="24"/>
          <w:sz w:val="27"/>
          <w:szCs w:val="27"/>
        </w:rPr>
        <w:t xml:space="preserve"> дом детского творчества" – 59,4 балла, МОУ ДО "Ильинская  детско-юношеская  спортивная школа"-48,4 балла.</w:t>
      </w:r>
    </w:p>
    <w:p w:rsidR="00AB1D7E" w:rsidRPr="00AB1D7E" w:rsidRDefault="00AB1D7E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 w:rsidRPr="00CD6018">
        <w:t>На 2019 год запланированы мероприятия по НОКО в учреждениях дошкольного</w:t>
      </w:r>
      <w:r>
        <w:t xml:space="preserve"> образования.</w:t>
      </w:r>
    </w:p>
    <w:p w:rsidR="004E75EF" w:rsidRDefault="00D60C24" w:rsidP="00EC4FF7">
      <w:pPr>
        <w:pStyle w:val="10"/>
        <w:keepNext/>
        <w:keepLines/>
        <w:shd w:val="clear" w:color="auto" w:fill="auto"/>
        <w:spacing w:before="0" w:after="182" w:line="276" w:lineRule="auto"/>
        <w:ind w:left="3900" w:firstLine="0"/>
        <w:jc w:val="left"/>
      </w:pPr>
      <w:bookmarkStart w:id="3" w:name="bookmark25"/>
      <w:r>
        <w:t xml:space="preserve"> Бюджетная политика</w:t>
      </w:r>
      <w:bookmarkEnd w:id="3"/>
    </w:p>
    <w:p w:rsidR="00BB1E8F" w:rsidRPr="00BB1E8F" w:rsidRDefault="00D60C24" w:rsidP="00EC4FF7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B1E8F">
        <w:rPr>
          <w:rFonts w:ascii="Times New Roman" w:hAnsi="Times New Roman" w:cs="Times New Roman"/>
          <w:sz w:val="27"/>
          <w:szCs w:val="27"/>
        </w:rPr>
        <w:t xml:space="preserve">Финансовое обеспечение мероприятий </w:t>
      </w:r>
      <w:r w:rsidR="00BB1E8F" w:rsidRPr="00BB1E8F">
        <w:rPr>
          <w:rFonts w:ascii="Times New Roman" w:hAnsi="Times New Roman" w:cs="Times New Roman"/>
          <w:sz w:val="27"/>
          <w:szCs w:val="27"/>
        </w:rPr>
        <w:t>в сфере образования осуществлялось в соответствии с  муниципальной  программой "Развитие образования в Прибайкальском районе  в 2015 – 2017 годах и на период до 2021 года ".</w:t>
      </w:r>
    </w:p>
    <w:p w:rsidR="00BB1E8F" w:rsidRPr="00BB1E8F" w:rsidRDefault="00BB1E8F" w:rsidP="00EC4FF7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B1E8F">
        <w:rPr>
          <w:rFonts w:ascii="Times New Roman" w:hAnsi="Times New Roman" w:cs="Times New Roman"/>
          <w:sz w:val="27"/>
          <w:szCs w:val="27"/>
        </w:rPr>
        <w:t>Объем финансирования муниципальной   программы "Развитие образования в Прибайкальском районе" в 2018 году составил 494654,9 тыс. рублей, в том числе по  подпрограммам:</w:t>
      </w:r>
    </w:p>
    <w:p w:rsidR="00BB1E8F" w:rsidRPr="00BB1E8F" w:rsidRDefault="00BB1E8F" w:rsidP="00EC4FF7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B1E8F">
        <w:rPr>
          <w:rFonts w:ascii="Times New Roman" w:hAnsi="Times New Roman" w:cs="Times New Roman"/>
          <w:sz w:val="27"/>
          <w:szCs w:val="27"/>
        </w:rPr>
        <w:lastRenderedPageBreak/>
        <w:t xml:space="preserve"> "</w:t>
      </w:r>
      <w:hyperlink w:anchor="Par1465" w:tooltip="Ссылка на текущий документ" w:history="1">
        <w:r w:rsidRPr="00BB1E8F">
          <w:rPr>
            <w:rFonts w:ascii="Times New Roman" w:hAnsi="Times New Roman" w:cs="Times New Roman"/>
            <w:sz w:val="27"/>
            <w:szCs w:val="27"/>
          </w:rPr>
          <w:t>Дошкольное образование</w:t>
        </w:r>
      </w:hyperlink>
      <w:r w:rsidR="00FB6A5B">
        <w:rPr>
          <w:rFonts w:ascii="Times New Roman" w:hAnsi="Times New Roman" w:cs="Times New Roman"/>
          <w:sz w:val="27"/>
          <w:szCs w:val="27"/>
        </w:rPr>
        <w:t xml:space="preserve"> " – 109767,1 тыс. руб.</w:t>
      </w:r>
    </w:p>
    <w:p w:rsidR="00BB1E8F" w:rsidRPr="00BB1E8F" w:rsidRDefault="00BB1E8F" w:rsidP="00EC4FF7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B1E8F">
        <w:rPr>
          <w:rFonts w:ascii="Times New Roman" w:hAnsi="Times New Roman" w:cs="Times New Roman"/>
          <w:sz w:val="27"/>
          <w:szCs w:val="27"/>
        </w:rPr>
        <w:t xml:space="preserve"> "</w:t>
      </w:r>
      <w:hyperlink w:anchor="Par2867" w:tooltip="Ссылка на текущий документ" w:history="1">
        <w:r w:rsidRPr="00BB1E8F">
          <w:rPr>
            <w:rFonts w:ascii="Times New Roman" w:hAnsi="Times New Roman" w:cs="Times New Roman"/>
            <w:sz w:val="27"/>
            <w:szCs w:val="27"/>
          </w:rPr>
          <w:t>Общее образование</w:t>
        </w:r>
      </w:hyperlink>
      <w:r w:rsidRPr="00BB1E8F">
        <w:rPr>
          <w:rFonts w:ascii="Times New Roman" w:hAnsi="Times New Roman" w:cs="Times New Roman"/>
          <w:sz w:val="27"/>
          <w:szCs w:val="27"/>
        </w:rPr>
        <w:t>"- 295512,9 тыс. руб.</w:t>
      </w:r>
    </w:p>
    <w:p w:rsidR="00BB1E8F" w:rsidRPr="00BB1E8F" w:rsidRDefault="00BB1E8F" w:rsidP="00EC4FF7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B1E8F">
        <w:rPr>
          <w:rFonts w:ascii="Times New Roman" w:hAnsi="Times New Roman" w:cs="Times New Roman"/>
          <w:sz w:val="27"/>
          <w:szCs w:val="27"/>
        </w:rPr>
        <w:t xml:space="preserve"> "</w:t>
      </w:r>
      <w:hyperlink w:anchor="Par4147" w:tooltip="Ссылка на текущий документ" w:history="1">
        <w:r w:rsidRPr="00BB1E8F">
          <w:rPr>
            <w:rFonts w:ascii="Times New Roman" w:hAnsi="Times New Roman" w:cs="Times New Roman"/>
            <w:sz w:val="27"/>
            <w:szCs w:val="27"/>
          </w:rPr>
          <w:t>Дополнительное образование</w:t>
        </w:r>
      </w:hyperlink>
      <w:r w:rsidRPr="00BB1E8F">
        <w:rPr>
          <w:rFonts w:ascii="Times New Roman" w:hAnsi="Times New Roman" w:cs="Times New Roman"/>
          <w:sz w:val="27"/>
          <w:szCs w:val="27"/>
        </w:rPr>
        <w:t>"- 29904,3 тыс. руб.</w:t>
      </w:r>
    </w:p>
    <w:p w:rsidR="00BB1E8F" w:rsidRPr="00BB1E8F" w:rsidRDefault="00BB1E8F" w:rsidP="00EC4FF7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B1E8F">
        <w:rPr>
          <w:rFonts w:ascii="Times New Roman" w:hAnsi="Times New Roman" w:cs="Times New Roman"/>
          <w:sz w:val="27"/>
          <w:szCs w:val="27"/>
        </w:rPr>
        <w:t xml:space="preserve"> "Детский отдых " – 4456,6 тыс. руб.</w:t>
      </w:r>
    </w:p>
    <w:p w:rsidR="00BB1E8F" w:rsidRPr="00BB1E8F" w:rsidRDefault="00BB1E8F" w:rsidP="00EC4FF7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B1E8F">
        <w:rPr>
          <w:rFonts w:ascii="Times New Roman" w:hAnsi="Times New Roman" w:cs="Times New Roman"/>
          <w:sz w:val="27"/>
          <w:szCs w:val="27"/>
        </w:rPr>
        <w:t>"</w:t>
      </w:r>
      <w:hyperlink w:anchor="Par5836" w:tooltip="Ссылка на текущий документ" w:history="1">
        <w:r w:rsidRPr="00BB1E8F">
          <w:rPr>
            <w:rFonts w:ascii="Times New Roman" w:hAnsi="Times New Roman" w:cs="Times New Roman"/>
            <w:sz w:val="27"/>
            <w:szCs w:val="27"/>
          </w:rPr>
          <w:t>Другие вопросы</w:t>
        </w:r>
      </w:hyperlink>
      <w:r w:rsidRPr="00BB1E8F">
        <w:rPr>
          <w:rFonts w:ascii="Times New Roman" w:hAnsi="Times New Roman" w:cs="Times New Roman"/>
          <w:sz w:val="27"/>
          <w:szCs w:val="27"/>
        </w:rPr>
        <w:t xml:space="preserve"> в области образования " – 55005,2тыс. руб.</w:t>
      </w:r>
    </w:p>
    <w:p w:rsidR="00BB1E8F" w:rsidRPr="00BB1E8F" w:rsidRDefault="00BB1E8F" w:rsidP="00EC4FF7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B1E8F">
        <w:rPr>
          <w:rFonts w:ascii="Times New Roman" w:hAnsi="Times New Roman" w:cs="Times New Roman"/>
          <w:sz w:val="27"/>
          <w:szCs w:val="27"/>
        </w:rPr>
        <w:t>При этом финансирование из регионального бюджета составило  370187,5 тыс. руб., из  муниципального бюджета  124467,4тыс. руб.</w:t>
      </w:r>
    </w:p>
    <w:p w:rsidR="004E75EF" w:rsidRDefault="004E75EF" w:rsidP="00EC4FF7">
      <w:pPr>
        <w:pStyle w:val="2"/>
        <w:shd w:val="clear" w:color="auto" w:fill="auto"/>
        <w:spacing w:after="0" w:line="276" w:lineRule="auto"/>
        <w:ind w:left="60" w:right="20" w:firstLine="600"/>
        <w:jc w:val="both"/>
      </w:pPr>
    </w:p>
    <w:p w:rsidR="00BB1E8F" w:rsidRDefault="00D60C24" w:rsidP="00EC4FF7">
      <w:pPr>
        <w:pStyle w:val="60"/>
        <w:shd w:val="clear" w:color="auto" w:fill="auto"/>
        <w:spacing w:before="0" w:line="276" w:lineRule="auto"/>
        <w:ind w:left="2820" w:right="2140" w:firstLine="1220"/>
        <w:jc w:val="left"/>
      </w:pPr>
      <w:r>
        <w:t>Дошкольное образование</w:t>
      </w:r>
    </w:p>
    <w:p w:rsidR="004E75EF" w:rsidRDefault="004E75EF" w:rsidP="00EC4FF7">
      <w:pPr>
        <w:pStyle w:val="60"/>
        <w:shd w:val="clear" w:color="auto" w:fill="auto"/>
        <w:spacing w:before="0" w:line="276" w:lineRule="auto"/>
        <w:ind w:left="2820" w:right="2140"/>
        <w:jc w:val="left"/>
      </w:pPr>
    </w:p>
    <w:p w:rsidR="004E75EF" w:rsidRDefault="00D60C24" w:rsidP="00EC4FF7">
      <w:pPr>
        <w:pStyle w:val="2"/>
        <w:shd w:val="clear" w:color="auto" w:fill="auto"/>
        <w:spacing w:after="0" w:line="276" w:lineRule="auto"/>
        <w:ind w:right="20" w:firstLine="720"/>
        <w:jc w:val="both"/>
      </w:pPr>
      <w:r>
        <w:t xml:space="preserve">В соответствии с Указом </w:t>
      </w:r>
      <w:r w:rsidR="00EC4FF7">
        <w:t xml:space="preserve">Президента РФ </w:t>
      </w:r>
      <w:r>
        <w:t>№ 599</w:t>
      </w:r>
      <w:r w:rsidR="00EC4FF7">
        <w:t xml:space="preserve"> от 7 мая 2012 года </w:t>
      </w:r>
      <w:r>
        <w:t xml:space="preserve"> в целом решена задача по достижению 100- процентной доступности дошкольного образования для детей возрасте от трех до семи лет.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По состоянию на 1 января 2019 г. численность детей от 3 до 7 лет, охваченных дошкольным образованием, составляет </w:t>
      </w:r>
      <w:r w:rsidR="00EC4FF7" w:rsidRPr="00EC4FF7">
        <w:rPr>
          <w:color w:val="auto"/>
        </w:rPr>
        <w:t xml:space="preserve">1244 </w:t>
      </w:r>
      <w:r>
        <w:t xml:space="preserve"> человек</w:t>
      </w:r>
      <w:r w:rsidR="00EC4FF7">
        <w:t xml:space="preserve">а. </w:t>
      </w:r>
      <w:r>
        <w:t xml:space="preserve">В процентном отношении показатель доступности дошкольного образования для данной категории детей </w:t>
      </w:r>
      <w:r w:rsidR="00904E7D">
        <w:t>составил 100</w:t>
      </w:r>
      <w:r>
        <w:t xml:space="preserve"> %, что соответствует показателю доступности за аналогичный период 2017 года.</w:t>
      </w:r>
    </w:p>
    <w:p w:rsidR="004E75EF" w:rsidRPr="00B42CA4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По данным «электронной очереди» численность детей от 3 до 7 лет, не обеспеченных местом в детском</w:t>
      </w:r>
      <w:r w:rsidR="00B42CA4">
        <w:t xml:space="preserve"> саду, по состоянию на 1 августа </w:t>
      </w:r>
      <w:r>
        <w:t xml:space="preserve">2019 г. составила </w:t>
      </w:r>
      <w:r w:rsidR="00B42CA4">
        <w:t xml:space="preserve">0 </w:t>
      </w:r>
      <w:r>
        <w:t>человек</w:t>
      </w:r>
      <w:r w:rsidR="00B42CA4">
        <w:t>.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В настоящее время проводится работа по расширению доступности дошкольного образования для детей раннего возраста (от 2 месяцев до 3 лет).</w:t>
      </w:r>
    </w:p>
    <w:p w:rsidR="004E75EF" w:rsidRDefault="00B42CA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По состоянию на 1 августа</w:t>
      </w:r>
      <w:r w:rsidR="00D60C24">
        <w:t xml:space="preserve"> 2019 г. численность детей от 2 месяцев до 3 лет, охваченных дошкольным образованием, составляет </w:t>
      </w:r>
      <w:r w:rsidR="00EC4FF7" w:rsidRPr="00EC4FF7">
        <w:rPr>
          <w:color w:val="auto"/>
        </w:rPr>
        <w:t>290  чел</w:t>
      </w:r>
      <w:r w:rsidR="00EC4FF7">
        <w:t>овек</w:t>
      </w:r>
      <w:r w:rsidR="00D60C24">
        <w:t xml:space="preserve">, что в сравнении с 1 января 2018 г. больше на </w:t>
      </w:r>
      <w:r w:rsidR="00EC4FF7" w:rsidRPr="00EC4FF7">
        <w:rPr>
          <w:color w:val="auto"/>
        </w:rPr>
        <w:t>56</w:t>
      </w:r>
      <w:r w:rsidR="00D60C24">
        <w:t xml:space="preserve">детей. В процентном отношении показатель доступности дошкольного образования для данной категории детей составил </w:t>
      </w:r>
      <w:r w:rsidR="00EC4FF7" w:rsidRPr="00EC4FF7">
        <w:rPr>
          <w:color w:val="auto"/>
        </w:rPr>
        <w:t>89</w:t>
      </w:r>
      <w:r w:rsidR="00D60C24" w:rsidRPr="00EC4FF7">
        <w:rPr>
          <w:color w:val="auto"/>
        </w:rPr>
        <w:t>% (</w:t>
      </w:r>
      <w:r w:rsidR="00D60C24">
        <w:t xml:space="preserve">на 1 января 2018 г. </w:t>
      </w:r>
      <w:r w:rsidR="00EC4FF7" w:rsidRPr="00EC4FF7">
        <w:rPr>
          <w:color w:val="auto"/>
        </w:rPr>
        <w:t>- 87</w:t>
      </w:r>
      <w:r w:rsidR="00D60C24" w:rsidRPr="00EC4FF7">
        <w:rPr>
          <w:color w:val="auto"/>
        </w:rPr>
        <w:t xml:space="preserve"> %).</w:t>
      </w:r>
    </w:p>
    <w:p w:rsidR="004E75EF" w:rsidRDefault="00D60C24" w:rsidP="00EC4FF7">
      <w:pPr>
        <w:pStyle w:val="2"/>
        <w:shd w:val="clear" w:color="auto" w:fill="auto"/>
        <w:spacing w:after="470" w:line="276" w:lineRule="auto"/>
        <w:ind w:left="20" w:right="20" w:firstLine="700"/>
        <w:jc w:val="both"/>
      </w:pPr>
      <w:r>
        <w:t>С 2019 года работа по достижению и сохранению в субъектах Российской Федерации 100-процентной доступности дошкольного образования будет продолжена в рамках федерального проекта «Содействие занятости женщин - создание условий дошкольного образования для детей в возрасте до трех лет» нац</w:t>
      </w:r>
      <w:r w:rsidR="00B42CA4">
        <w:t>ионального проекта «Демография»</w:t>
      </w:r>
      <w:r>
        <w:t>.</w:t>
      </w:r>
    </w:p>
    <w:p w:rsidR="004E75EF" w:rsidRDefault="00D60C24" w:rsidP="00EC4FF7">
      <w:pPr>
        <w:pStyle w:val="10"/>
        <w:keepNext/>
        <w:keepLines/>
        <w:shd w:val="clear" w:color="auto" w:fill="auto"/>
        <w:spacing w:before="0" w:after="157" w:line="276" w:lineRule="auto"/>
        <w:ind w:left="860" w:firstLine="0"/>
        <w:jc w:val="left"/>
      </w:pPr>
      <w:bookmarkStart w:id="4" w:name="bookmark26"/>
      <w:r>
        <w:t>Поддержка различных форм получения дошкольного образования</w:t>
      </w:r>
      <w:bookmarkEnd w:id="4"/>
    </w:p>
    <w:p w:rsidR="004E75EF" w:rsidRPr="00EC4FF7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>
        <w:t xml:space="preserve">В рамках реализации мероприятий по модернизации региональных систем дошкольного образования (далее - МРСДО) за 2013-2015 годы в сфере дошкольного образования было создано </w:t>
      </w:r>
      <w:r w:rsidR="006E17B8" w:rsidRPr="00EC4FF7">
        <w:rPr>
          <w:color w:val="auto"/>
        </w:rPr>
        <w:t xml:space="preserve">дополнительно 250 </w:t>
      </w:r>
      <w:r w:rsidRPr="00EC4FF7">
        <w:rPr>
          <w:color w:val="auto"/>
        </w:rPr>
        <w:t xml:space="preserve"> мест.</w:t>
      </w:r>
    </w:p>
    <w:p w:rsidR="004E75EF" w:rsidRDefault="006E17B8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Однако часть детей получают дошкольное образование в семье. </w:t>
      </w:r>
      <w:r w:rsidR="00D60C24">
        <w:t>Родители, обеспечивающие своим детям получение дошкольного образования в семье, имеют право на получение бесплатной методической, психолог</w:t>
      </w:r>
      <w:proofErr w:type="gramStart"/>
      <w:r w:rsidR="00D60C24">
        <w:t>о-</w:t>
      </w:r>
      <w:proofErr w:type="gramEnd"/>
      <w:r w:rsidR="00D60C24">
        <w:t xml:space="preserve"> педагогической, диагностической и </w:t>
      </w:r>
      <w:r w:rsidR="00D60C24">
        <w:lastRenderedPageBreak/>
        <w:t>консультативной помощи, в том числе в дошкольных образовательных организациях и общеобразовательных организациях, если в этих организациях созданы соответствующие консультационные центры.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Консультационные центры оказывают помощь родителям по вопросам обучения, воспитания и развития детей, адаптации и социализации в детском коллективе, создания условий для закаливания и оздоровления детей, готовности к обучению в школе.</w:t>
      </w:r>
      <w:r w:rsidR="00EC4FF7">
        <w:t xml:space="preserve"> В настоящее время  консультационные центры созданы в следующих ДОУ района </w:t>
      </w:r>
      <w:proofErr w:type="gramStart"/>
      <w:r w:rsidR="00EC4FF7">
        <w:t>:</w:t>
      </w:r>
      <w:proofErr w:type="spellStart"/>
      <w:r w:rsidR="00EC4FF7">
        <w:t>Т</w:t>
      </w:r>
      <w:proofErr w:type="gramEnd"/>
      <w:r w:rsidR="00EC4FF7">
        <w:t>уркинский</w:t>
      </w:r>
      <w:proofErr w:type="spellEnd"/>
      <w:r w:rsidR="00EC4FF7">
        <w:t xml:space="preserve"> детский сад, </w:t>
      </w:r>
      <w:proofErr w:type="spellStart"/>
      <w:r w:rsidR="00EC4FF7">
        <w:t>Турунтаевский</w:t>
      </w:r>
      <w:proofErr w:type="spellEnd"/>
      <w:r w:rsidR="00EC4FF7">
        <w:t xml:space="preserve"> ЦРР, </w:t>
      </w:r>
      <w:proofErr w:type="spellStart"/>
      <w:r w:rsidR="00EC4FF7">
        <w:t>Татауровский</w:t>
      </w:r>
      <w:proofErr w:type="spellEnd"/>
      <w:r w:rsidR="00EC4FF7">
        <w:t xml:space="preserve"> детский сад, Ильинский детский сад.</w:t>
      </w:r>
    </w:p>
    <w:p w:rsidR="004E75EF" w:rsidRPr="00B42CA4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В </w:t>
      </w:r>
      <w:r w:rsidR="00B42CA4">
        <w:t xml:space="preserve">федеральном бюджете </w:t>
      </w:r>
      <w:r>
        <w:t>предусмотрены ассигнования в форме субсидий образовательным организациям, реализующим образовательные программы дошкольного образования, на реализацию проектов, обеспечивающих создание инфраструктуры консультационных центров</w:t>
      </w:r>
      <w:r w:rsidR="00B42CA4">
        <w:t xml:space="preserve">. </w:t>
      </w:r>
      <w:r>
        <w:t>В 2018 году по итогам конкурса средства выдел</w:t>
      </w:r>
      <w:r w:rsidR="00FB6A5B">
        <w:t>ены 20 консультационным центрам</w:t>
      </w:r>
      <w:r w:rsidR="0054128B">
        <w:t xml:space="preserve"> РФ</w:t>
      </w:r>
      <w:r w:rsidR="00FB6A5B">
        <w:t>, МДОУ «</w:t>
      </w:r>
      <w:proofErr w:type="spellStart"/>
      <w:r w:rsidR="00FB6A5B">
        <w:t>Татауровский</w:t>
      </w:r>
      <w:proofErr w:type="spellEnd"/>
      <w:r w:rsidR="00FB6A5B">
        <w:t xml:space="preserve"> детский сад» также принимал участие в федеральном конкурсе. В 2019 году </w:t>
      </w:r>
      <w:r w:rsidR="0054128B">
        <w:t xml:space="preserve"> также предусматривались федеральные </w:t>
      </w:r>
      <w:proofErr w:type="gramStart"/>
      <w:r w:rsidR="0054128B">
        <w:t>средства</w:t>
      </w:r>
      <w:proofErr w:type="gramEnd"/>
      <w:r w:rsidR="0054128B">
        <w:t xml:space="preserve">  на развитие консультационных центров выделяемые  на конкурсной основе, </w:t>
      </w:r>
      <w:r w:rsidR="00FB6A5B">
        <w:t xml:space="preserve">ни одно дошкольное учреждение </w:t>
      </w:r>
      <w:r w:rsidR="0054128B">
        <w:t xml:space="preserve"> района </w:t>
      </w:r>
      <w:r w:rsidR="00FB6A5B">
        <w:t>не подготовило материалы для участия  в данном конкурсе.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Дальнейшее развитие консультационных центров для родителей детей дошкольного возраста предусмотрено в рамках федерального проекта «Поддержка семей, имеющих детей» национального проекта «Образование».</w:t>
      </w:r>
    </w:p>
    <w:p w:rsidR="004E75EF" w:rsidRPr="00B42CA4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К 2024 году центры помощи родителям будут функционировать во всех</w:t>
      </w:r>
      <w:r w:rsidR="00B42CA4">
        <w:t xml:space="preserve"> субъектах Российской Федерации, средства будут и далее распределятся</w:t>
      </w:r>
      <w:r w:rsidR="0054128B">
        <w:t xml:space="preserve"> по конкурсу</w:t>
      </w:r>
      <w:r w:rsidR="00B42CA4">
        <w:t xml:space="preserve">. </w:t>
      </w:r>
      <w:r w:rsidR="006E17B8">
        <w:t xml:space="preserve">ДОУ </w:t>
      </w:r>
      <w:r w:rsidR="00B64018">
        <w:t xml:space="preserve">района </w:t>
      </w:r>
      <w:r w:rsidR="006E17B8">
        <w:t>н</w:t>
      </w:r>
      <w:r w:rsidR="00B42CA4">
        <w:t xml:space="preserve">еобходимо активизировать </w:t>
      </w:r>
      <w:r w:rsidR="006E17B8">
        <w:t>участие в конкурсных мероприятиях.</w:t>
      </w:r>
    </w:p>
    <w:p w:rsidR="00B42CA4" w:rsidRDefault="00B42CA4" w:rsidP="00EC4FF7">
      <w:pPr>
        <w:pStyle w:val="10"/>
        <w:keepNext/>
        <w:keepLines/>
        <w:shd w:val="clear" w:color="auto" w:fill="auto"/>
        <w:spacing w:before="0" w:after="479" w:line="276" w:lineRule="auto"/>
        <w:ind w:left="1440" w:firstLine="0"/>
        <w:jc w:val="left"/>
      </w:pPr>
      <w:bookmarkStart w:id="5" w:name="bookmark27"/>
    </w:p>
    <w:p w:rsidR="004E75EF" w:rsidRDefault="00D60C24" w:rsidP="00EC4FF7">
      <w:pPr>
        <w:pStyle w:val="10"/>
        <w:keepNext/>
        <w:keepLines/>
        <w:shd w:val="clear" w:color="auto" w:fill="auto"/>
        <w:spacing w:before="0" w:after="479" w:line="276" w:lineRule="auto"/>
        <w:ind w:left="1440" w:firstLine="0"/>
        <w:jc w:val="left"/>
      </w:pPr>
      <w:r>
        <w:t>Начальное общее, основное общее и среднее общее образование</w:t>
      </w:r>
      <w:bookmarkEnd w:id="5"/>
    </w:p>
    <w:p w:rsidR="004E75EF" w:rsidRDefault="00D60C24" w:rsidP="00EC4FF7">
      <w:pPr>
        <w:pStyle w:val="10"/>
        <w:keepNext/>
        <w:keepLines/>
        <w:shd w:val="clear" w:color="auto" w:fill="auto"/>
        <w:spacing w:before="0" w:after="103" w:line="276" w:lineRule="auto"/>
        <w:ind w:left="20" w:right="20" w:firstLine="1020"/>
        <w:jc w:val="left"/>
      </w:pPr>
      <w:bookmarkStart w:id="6" w:name="bookmark28"/>
      <w:r>
        <w:t>Поэтапное введение федеральных государственных образовательных стандартов общего образования и обновление содержания общего образования</w:t>
      </w:r>
      <w:bookmarkEnd w:id="6"/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Поэтапное введение федеральных государственных образовательных стандартов общего образования осуществляется в соответствии с планом действий по модернизации общего образования на 2011-2015 годы, утвержденным распоряжением Правительства Российской Федерации от 7 сентября 2010 г. № 1507-р, и предполагает завершение данного процесса в 2021/22 учебном году. С 1 сентября 2018 г. по ФГОС общего образования об</w:t>
      </w:r>
      <w:r w:rsidR="0054128B">
        <w:t xml:space="preserve">учались </w:t>
      </w:r>
      <w:r w:rsidR="000E5A69">
        <w:t xml:space="preserve"> учащиеся 1-8 классов (81</w:t>
      </w:r>
      <w:r>
        <w:t xml:space="preserve"> % от общего количества обучающихся общеобразовательных организаций).</w:t>
      </w:r>
    </w:p>
    <w:p w:rsidR="006E17B8" w:rsidRDefault="006E17B8" w:rsidP="00EC4FF7">
      <w:pPr>
        <w:pStyle w:val="10"/>
        <w:keepNext/>
        <w:keepLines/>
        <w:shd w:val="clear" w:color="auto" w:fill="auto"/>
        <w:spacing w:before="0" w:after="172" w:line="276" w:lineRule="auto"/>
        <w:ind w:left="280" w:firstLine="0"/>
        <w:jc w:val="left"/>
      </w:pPr>
      <w:bookmarkStart w:id="7" w:name="bookmark29"/>
    </w:p>
    <w:p w:rsidR="004E75EF" w:rsidRPr="002F23BF" w:rsidRDefault="00D60C24" w:rsidP="00EC4FF7">
      <w:pPr>
        <w:pStyle w:val="10"/>
        <w:keepNext/>
        <w:keepLines/>
        <w:shd w:val="clear" w:color="auto" w:fill="auto"/>
        <w:spacing w:before="0" w:after="172" w:line="276" w:lineRule="auto"/>
        <w:ind w:left="280" w:firstLine="0"/>
        <w:jc w:val="left"/>
        <w:rPr>
          <w:color w:val="auto"/>
        </w:rPr>
      </w:pPr>
      <w:r w:rsidRPr="002F23BF">
        <w:rPr>
          <w:color w:val="auto"/>
        </w:rPr>
        <w:t>Субсидии на поддержку проектов, связанных с инновациями в образовании</w:t>
      </w:r>
      <w:bookmarkEnd w:id="7"/>
    </w:p>
    <w:p w:rsidR="004E75EF" w:rsidRPr="002F23BF" w:rsidRDefault="000E5A69" w:rsidP="0054128B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 w:rsidRPr="002F23BF">
        <w:rPr>
          <w:color w:val="auto"/>
        </w:rPr>
        <w:t>В 2019</w:t>
      </w:r>
      <w:r w:rsidR="00D60C24" w:rsidRPr="002F23BF">
        <w:rPr>
          <w:color w:val="auto"/>
        </w:rPr>
        <w:t xml:space="preserve"> году был</w:t>
      </w:r>
      <w:r w:rsidR="0054128B" w:rsidRPr="002F23BF">
        <w:rPr>
          <w:color w:val="auto"/>
        </w:rPr>
        <w:t>и</w:t>
      </w:r>
      <w:r w:rsidR="00D60C24" w:rsidRPr="002F23BF">
        <w:rPr>
          <w:color w:val="auto"/>
        </w:rPr>
        <w:t xml:space="preserve"> организован</w:t>
      </w:r>
      <w:r w:rsidR="0054128B" w:rsidRPr="002F23BF">
        <w:rPr>
          <w:color w:val="auto"/>
        </w:rPr>
        <w:t xml:space="preserve">ы </w:t>
      </w:r>
      <w:r w:rsidR="00D60C24" w:rsidRPr="002F23BF">
        <w:rPr>
          <w:color w:val="auto"/>
        </w:rPr>
        <w:t xml:space="preserve"> и проведен</w:t>
      </w:r>
      <w:r w:rsidR="0054128B" w:rsidRPr="002F23BF">
        <w:rPr>
          <w:color w:val="auto"/>
        </w:rPr>
        <w:t xml:space="preserve">ы </w:t>
      </w:r>
      <w:r w:rsidR="00D60C24" w:rsidRPr="002F23BF">
        <w:rPr>
          <w:color w:val="auto"/>
        </w:rPr>
        <w:t xml:space="preserve"> конкурсны</w:t>
      </w:r>
      <w:r w:rsidR="0054128B" w:rsidRPr="002F23BF">
        <w:rPr>
          <w:color w:val="auto"/>
        </w:rPr>
        <w:t xml:space="preserve">е отборы на предоставление </w:t>
      </w:r>
      <w:r w:rsidR="00D60C24" w:rsidRPr="002F23BF">
        <w:rPr>
          <w:color w:val="auto"/>
        </w:rPr>
        <w:t xml:space="preserve">грантов </w:t>
      </w:r>
      <w:r w:rsidR="0054128B" w:rsidRPr="002F23BF">
        <w:rPr>
          <w:color w:val="auto"/>
        </w:rPr>
        <w:t xml:space="preserve">в размере 1 </w:t>
      </w:r>
      <w:r w:rsidR="002D68D6">
        <w:rPr>
          <w:color w:val="auto"/>
        </w:rPr>
        <w:t xml:space="preserve">млн. рублей </w:t>
      </w:r>
      <w:r w:rsidR="00D60C24" w:rsidRPr="002F23BF">
        <w:rPr>
          <w:color w:val="auto"/>
        </w:rPr>
        <w:t>в форме субсидий из федерального бюджета юридическим лицам в целях об</w:t>
      </w:r>
      <w:r w:rsidR="0054128B" w:rsidRPr="002F23BF">
        <w:rPr>
          <w:color w:val="auto"/>
        </w:rPr>
        <w:t xml:space="preserve">еспечения реализации мероприятий Национального проекта Образование, всего было объявлено </w:t>
      </w:r>
      <w:r w:rsidR="002F23BF" w:rsidRPr="002F23BF">
        <w:rPr>
          <w:color w:val="auto"/>
        </w:rPr>
        <w:t xml:space="preserve">порядка 10 </w:t>
      </w:r>
      <w:r w:rsidR="0054128B" w:rsidRPr="002F23BF">
        <w:rPr>
          <w:color w:val="auto"/>
        </w:rPr>
        <w:t xml:space="preserve"> конкурсов по разным направлениям.</w:t>
      </w:r>
    </w:p>
    <w:p w:rsidR="004E75EF" w:rsidRPr="002F23BF" w:rsidRDefault="00D60C24" w:rsidP="0054128B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 w:rsidRPr="002F23BF">
        <w:rPr>
          <w:color w:val="auto"/>
        </w:rPr>
        <w:t>В конкур</w:t>
      </w:r>
      <w:r w:rsidR="0054128B" w:rsidRPr="002F23BF">
        <w:rPr>
          <w:color w:val="auto"/>
        </w:rPr>
        <w:t>сном отборе приняли участие 3 общеобразовательные организации района ( МОУ «Турунтаевская СОШ №1»</w:t>
      </w:r>
      <w:r w:rsidRPr="002F23BF">
        <w:rPr>
          <w:color w:val="auto"/>
        </w:rPr>
        <w:t xml:space="preserve">, </w:t>
      </w:r>
      <w:r w:rsidR="0054128B" w:rsidRPr="002F23BF">
        <w:rPr>
          <w:color w:val="auto"/>
        </w:rPr>
        <w:t>МОУ «Турунтаевская районная гимназия», МОУ «Таловская СОШ»)</w:t>
      </w:r>
      <w:proofErr w:type="gramStart"/>
      <w:r w:rsidR="0054128B" w:rsidRPr="002F23BF">
        <w:rPr>
          <w:color w:val="auto"/>
        </w:rPr>
        <w:t xml:space="preserve"> ,</w:t>
      </w:r>
      <w:proofErr w:type="gramEnd"/>
      <w:r w:rsidR="0054128B" w:rsidRPr="002F23BF">
        <w:rPr>
          <w:color w:val="auto"/>
        </w:rPr>
        <w:t xml:space="preserve"> к сожалению  ни одна организация  не стала  победителем</w:t>
      </w:r>
      <w:r w:rsidRPr="002F23BF">
        <w:rPr>
          <w:color w:val="auto"/>
        </w:rPr>
        <w:t>.</w:t>
      </w:r>
    </w:p>
    <w:p w:rsidR="002F23BF" w:rsidRPr="002F23BF" w:rsidRDefault="002F23BF" w:rsidP="0054128B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 w:rsidRPr="002F23BF">
        <w:rPr>
          <w:color w:val="auto"/>
        </w:rPr>
        <w:t xml:space="preserve">Отмечается очень низкая активность образовательных организаций  в подготовке проектов на конкурсы федерального уровня,  школы затрудняются в качественной подготовке документации,  наблюдается дефицит инновационных идей, в целом в районе слабо организована работа  по внедрению инновационных  подходов в образовании. Управлению образования  совместно с образовательными учреждениями </w:t>
      </w:r>
      <w:r w:rsidR="005E5E09">
        <w:rPr>
          <w:color w:val="auto"/>
        </w:rPr>
        <w:t>н</w:t>
      </w:r>
      <w:r w:rsidR="005E5E09" w:rsidRPr="002F23BF">
        <w:rPr>
          <w:color w:val="auto"/>
        </w:rPr>
        <w:t xml:space="preserve">еобходимо </w:t>
      </w:r>
      <w:r w:rsidRPr="002F23BF">
        <w:rPr>
          <w:color w:val="auto"/>
        </w:rPr>
        <w:t>искать пути решения данной проблем</w:t>
      </w:r>
      <w:r w:rsidR="00DB6824">
        <w:rPr>
          <w:color w:val="auto"/>
        </w:rPr>
        <w:t>ы уже в 2019-20</w:t>
      </w:r>
      <w:r w:rsidRPr="002F23BF">
        <w:rPr>
          <w:color w:val="auto"/>
        </w:rPr>
        <w:t>20 учебном году, так как федеральные конкурсы хорошая возможность привлечения дополнительных сре</w:t>
      </w:r>
      <w:proofErr w:type="gramStart"/>
      <w:r w:rsidRPr="002F23BF">
        <w:rPr>
          <w:color w:val="auto"/>
        </w:rPr>
        <w:t>дств  в с</w:t>
      </w:r>
      <w:proofErr w:type="gramEnd"/>
      <w:r w:rsidRPr="002F23BF">
        <w:rPr>
          <w:color w:val="auto"/>
        </w:rPr>
        <w:t>истему образования района.</w:t>
      </w:r>
    </w:p>
    <w:p w:rsidR="0054128B" w:rsidRPr="002F23BF" w:rsidRDefault="0054128B" w:rsidP="0054128B">
      <w:pPr>
        <w:pStyle w:val="10"/>
        <w:keepNext/>
        <w:keepLines/>
        <w:shd w:val="clear" w:color="auto" w:fill="auto"/>
        <w:spacing w:before="0" w:after="52" w:line="276" w:lineRule="auto"/>
        <w:ind w:firstLine="709"/>
        <w:jc w:val="left"/>
        <w:rPr>
          <w:color w:val="auto"/>
        </w:rPr>
      </w:pPr>
      <w:bookmarkStart w:id="8" w:name="bookmark30"/>
    </w:p>
    <w:p w:rsidR="004E75EF" w:rsidRDefault="00D60C24" w:rsidP="00EC4FF7">
      <w:pPr>
        <w:pStyle w:val="10"/>
        <w:keepNext/>
        <w:keepLines/>
        <w:shd w:val="clear" w:color="auto" w:fill="auto"/>
        <w:spacing w:before="0" w:after="52" w:line="276" w:lineRule="auto"/>
        <w:ind w:left="2080" w:firstLine="0"/>
        <w:jc w:val="left"/>
      </w:pPr>
      <w:r>
        <w:t>Развитие инфраструктуры общего образования</w:t>
      </w:r>
      <w:bookmarkEnd w:id="8"/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proofErr w:type="gramStart"/>
      <w:r>
        <w:t>В целях содействия развитию физкультурно-спортивного воспитания подрастающего поколения, совершенствования физической подготовки школьников, их массовому привлечению к занятиям физической культурой и спортом начиная с 2014 года осуществляется проект по созданию в общеобразовательных организациях, расположенных в сельской местности, условий для занятий физической культурой и спортом (далее соответственно - Проект, сельские школы) за счет предоставлений субсидий из федерального бюджета бюджетам субъектов Российской Федерации.</w:t>
      </w:r>
      <w:proofErr w:type="gramEnd"/>
    </w:p>
    <w:p w:rsidR="004E75EF" w:rsidRPr="001419ED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За период реализации Проекта в </w:t>
      </w:r>
      <w:r w:rsidR="001419ED">
        <w:t>районе осуществлены</w:t>
      </w:r>
      <w:r>
        <w:t xml:space="preserve"> ремонт</w:t>
      </w:r>
      <w:r w:rsidR="001419ED">
        <w:t>ы</w:t>
      </w:r>
      <w:r>
        <w:t xml:space="preserve"> спортивных залов в </w:t>
      </w:r>
      <w:r w:rsidR="001419ED">
        <w:t>3</w:t>
      </w:r>
      <w:r>
        <w:t>организациях</w:t>
      </w:r>
      <w:r w:rsidR="001419ED">
        <w:t>: Таловская СОШ в 2014 году, Ильинская СОШ в 2017году, Турунтаевская гимназия  в 2019 году.</w:t>
      </w:r>
    </w:p>
    <w:p w:rsidR="004E75EF" w:rsidRPr="001419ED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В целях ликвидации трехсменного режима обучения в школах и перевода детей из аварийных зданий в здания, отвечающие современным требованиям к образовательному процессу, в период с 2016 по 2025 годы осуществляется реализация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организациях». </w:t>
      </w:r>
      <w:r w:rsidR="001419ED">
        <w:t>В рамках программы  отремонтированы здания МОУ «Ильинская СОШ», МОУ «Нестеровская СОШ»</w:t>
      </w:r>
    </w:p>
    <w:p w:rsidR="00F03551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proofErr w:type="gramStart"/>
      <w:r>
        <w:t xml:space="preserve">Начиная с 2019 года </w:t>
      </w:r>
      <w:r w:rsidR="001419ED">
        <w:t xml:space="preserve">программа </w:t>
      </w:r>
      <w:r>
        <w:t>реализуется в формате</w:t>
      </w:r>
      <w:proofErr w:type="gramEnd"/>
      <w:r>
        <w:t xml:space="preserve"> федерального проекта «Современная школа» национального проекта «Образование».</w:t>
      </w:r>
    </w:p>
    <w:p w:rsidR="00F03551" w:rsidRPr="00F03551" w:rsidRDefault="00F03551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 w:rsidRPr="00F03551">
        <w:lastRenderedPageBreak/>
        <w:t>В районе ведется работа по созданию современной образовательной среды для школьников за счет средств на развитие общественной инфраструктуры,  в 201</w:t>
      </w:r>
      <w:r>
        <w:t>9 году проведены</w:t>
      </w:r>
      <w:r w:rsidRPr="00F03551">
        <w:t xml:space="preserve">  капитальные ремонты в МОУ «Таловская СОШ» (замена кровли-2963230 руб.), МОУ «Татауровская СОШ» (ремонт перекрытий-1270780 руб.), МОУ «Покровская НОШ» (ремонт отопления и </w:t>
      </w:r>
      <w:r>
        <w:t>устройство туалета</w:t>
      </w:r>
      <w:r w:rsidRPr="00F03551">
        <w:t>-808547 руб.)</w:t>
      </w:r>
    </w:p>
    <w:p w:rsidR="00F03551" w:rsidRPr="00F03551" w:rsidRDefault="00F03551" w:rsidP="00EC4FF7">
      <w:pPr>
        <w:spacing w:line="276" w:lineRule="auto"/>
        <w:ind w:firstLine="567"/>
        <w:jc w:val="both"/>
        <w:rPr>
          <w:rFonts w:ascii="Times New Roman" w:hAnsi="Times New Roman"/>
          <w:sz w:val="27"/>
          <w:szCs w:val="27"/>
        </w:rPr>
      </w:pPr>
      <w:bookmarkStart w:id="9" w:name="bookmark31"/>
      <w:r w:rsidRPr="00F03551">
        <w:rPr>
          <w:rFonts w:ascii="Times New Roman" w:hAnsi="Times New Roman"/>
          <w:sz w:val="27"/>
          <w:szCs w:val="27"/>
        </w:rPr>
        <w:t>Также предпринимались меры по обеспечению безопасности общеобразовательных учреждений: в 16 школах из 17 (94%) установлено видеонаблюдение, введены ставки вахтеров в 16 школах. Обновлен парк школьных автобусов.</w:t>
      </w:r>
    </w:p>
    <w:p w:rsidR="00F03551" w:rsidRDefault="00F03551" w:rsidP="00EC4FF7">
      <w:pPr>
        <w:pStyle w:val="10"/>
        <w:keepNext/>
        <w:keepLines/>
        <w:shd w:val="clear" w:color="auto" w:fill="auto"/>
        <w:spacing w:before="0" w:after="0" w:line="276" w:lineRule="auto"/>
        <w:ind w:left="2240" w:firstLine="0"/>
        <w:jc w:val="left"/>
      </w:pPr>
    </w:p>
    <w:p w:rsidR="004E75EF" w:rsidRDefault="00D60C24" w:rsidP="00EC4FF7">
      <w:pPr>
        <w:pStyle w:val="10"/>
        <w:keepNext/>
        <w:keepLines/>
        <w:shd w:val="clear" w:color="auto" w:fill="auto"/>
        <w:spacing w:before="0" w:after="0" w:line="276" w:lineRule="auto"/>
        <w:ind w:left="2240" w:firstLine="0"/>
        <w:jc w:val="left"/>
      </w:pPr>
      <w:r>
        <w:t>Совершенствование системы итоговой аттестации</w:t>
      </w:r>
      <w:bookmarkEnd w:id="9"/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Единый государственный экзамен с 2009 года является основной формой проведения государственной итоговой аттестации по образовательным программам среднего общего образования и проводится на всей территории Российской Федерации.</w:t>
      </w:r>
    </w:p>
    <w:p w:rsidR="00F240BC" w:rsidRDefault="00F240BC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На участие в ЕГЭ в 2019</w:t>
      </w:r>
      <w:r w:rsidR="00D60C24">
        <w:t xml:space="preserve"> году были заявлены </w:t>
      </w:r>
      <w:r w:rsidR="000E5A69">
        <w:t>104</w:t>
      </w:r>
      <w:r w:rsidR="00D60C24">
        <w:t xml:space="preserve"> человек</w:t>
      </w:r>
      <w:r>
        <w:t>а.</w:t>
      </w:r>
    </w:p>
    <w:p w:rsidR="004E75EF" w:rsidRPr="00F240BC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Для проведения ЕГЭ организовано </w:t>
      </w:r>
      <w:r w:rsidR="00F240BC">
        <w:t>2 пункта</w:t>
      </w:r>
      <w:r>
        <w:t xml:space="preserve"> проведения экзаменов на базе </w:t>
      </w:r>
      <w:proofErr w:type="spellStart"/>
      <w:r w:rsidR="00DB6824">
        <w:t>Турунтаевской</w:t>
      </w:r>
      <w:proofErr w:type="spellEnd"/>
      <w:r w:rsidR="00DB6824">
        <w:t xml:space="preserve"> СОШ №1 , Ильинской СОШ.</w:t>
      </w:r>
    </w:p>
    <w:p w:rsidR="004E75EF" w:rsidRDefault="00F240BC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ЕГЭ в 2019</w:t>
      </w:r>
      <w:r w:rsidR="00D60C24">
        <w:t xml:space="preserve"> году проводился по единой технологии, которая позволяет обеспечить единые условия всем его участникам, тем самым предоставляет равенство прав выпускников на доступ к высшему образованию независимо от места проживания, школы, в которой проходило обучение, национальной принадлежности, материального состояния и иных факторов.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Так, </w:t>
      </w:r>
      <w:r w:rsidR="00B64018">
        <w:t xml:space="preserve">второй год осуществляется  технология </w:t>
      </w:r>
      <w:r>
        <w:t xml:space="preserve"> печати экзаменационных материалов непосредственно в аудиториях, в которых проводится экзамен. Данная технология применялась во всех аудит</w:t>
      </w:r>
      <w:r w:rsidR="006B2CBE">
        <w:t>ориях ППЭ</w:t>
      </w:r>
      <w:r>
        <w:t>.</w:t>
      </w:r>
    </w:p>
    <w:p w:rsidR="004E75EF" w:rsidRDefault="006B2CBE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Все аудитории</w:t>
      </w:r>
      <w:r w:rsidR="00D60C24">
        <w:t xml:space="preserve"> были оснащены системой </w:t>
      </w:r>
      <w:r>
        <w:t xml:space="preserve">видеонаблюдения, где </w:t>
      </w:r>
      <w:r w:rsidR="00D60C24">
        <w:t>проводилась трансляция экзамена в онлайн-режиме.</w:t>
      </w:r>
    </w:p>
    <w:p w:rsidR="004E75EF" w:rsidRDefault="006B2CBE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В 2019</w:t>
      </w:r>
      <w:r w:rsidR="00D60C24">
        <w:t xml:space="preserve"> году наиболее популярными среди учебных предметов по выбору для сдачи ЕГЭ стали: обществознание, физика, биология, история, химия, информатика иИКТ.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proofErr w:type="gramStart"/>
      <w:r>
        <w:t>Итоги основног</w:t>
      </w:r>
      <w:r w:rsidR="006B2CBE">
        <w:t xml:space="preserve">о периода проведения ЕГЭ в 2019 </w:t>
      </w:r>
      <w:r>
        <w:t xml:space="preserve">году показали сокращение доли выпускников, не набравших минимальные баллы по обязательным учебным предметам для получения аттестата о среднем общем образовании: </w:t>
      </w:r>
      <w:r w:rsidR="00991766">
        <w:t>по м</w:t>
      </w:r>
      <w:r w:rsidR="00DB6824">
        <w:t>атематике базового уровня с 3 % в 2018 году до 1</w:t>
      </w:r>
      <w:r w:rsidR="00991766">
        <w:t xml:space="preserve"> % в 201</w:t>
      </w:r>
      <w:r w:rsidR="00B64018">
        <w:t>9</w:t>
      </w:r>
      <w:r w:rsidR="00991766">
        <w:t xml:space="preserve"> году, </w:t>
      </w:r>
      <w:r>
        <w:t xml:space="preserve">по русскому языку </w:t>
      </w:r>
      <w:r w:rsidR="006B2CBE">
        <w:t xml:space="preserve">число таких участников составило </w:t>
      </w:r>
      <w:r>
        <w:t>0,</w:t>
      </w:r>
      <w:r w:rsidR="006B2CBE">
        <w:t>0</w:t>
      </w:r>
      <w:r>
        <w:t xml:space="preserve"> %</w:t>
      </w:r>
      <w:r w:rsidR="006B2CBE">
        <w:t xml:space="preserve"> и </w:t>
      </w:r>
      <w:r w:rsidR="00DB6824">
        <w:t xml:space="preserve">в </w:t>
      </w:r>
      <w:r w:rsidR="006B2CBE">
        <w:t>2018 и в 2019 г</w:t>
      </w:r>
      <w:r w:rsidR="004A0807">
        <w:t>о</w:t>
      </w:r>
      <w:r w:rsidR="006B2CBE">
        <w:t>ду</w:t>
      </w:r>
      <w:r>
        <w:t>.</w:t>
      </w:r>
      <w:proofErr w:type="gramEnd"/>
    </w:p>
    <w:p w:rsidR="000E7E21" w:rsidRPr="000E7E21" w:rsidRDefault="000E7E21" w:rsidP="000E7E21">
      <w:pPr>
        <w:spacing w:line="276" w:lineRule="auto"/>
        <w:ind w:firstLine="567"/>
        <w:jc w:val="both"/>
        <w:rPr>
          <w:rFonts w:ascii="Times New Roman" w:hAnsi="Times New Roman"/>
          <w:sz w:val="27"/>
          <w:szCs w:val="27"/>
        </w:rPr>
      </w:pPr>
      <w:proofErr w:type="gramStart"/>
      <w:r w:rsidRPr="000E7E21">
        <w:rPr>
          <w:rFonts w:ascii="Times New Roman" w:hAnsi="Times New Roman"/>
          <w:sz w:val="27"/>
          <w:szCs w:val="27"/>
        </w:rPr>
        <w:t>Анализ полученных результатов выявил рост среднего балла по ряду предметов по сравнению с предшествующим периодом, например, по литературе  (в 2018 году – 50,2, в 2019 году - 58), биологии  (в 2018 году – 44,26, в 2019 году – 54), русскому языку (в 2018 году – 64,72, в 2019 году - 67), обществознанию (в 2018 году - 48,16, в2019 году - 53), математике (профиль) (в 2018 году – 35,2, в2019</w:t>
      </w:r>
      <w:proofErr w:type="gramEnd"/>
      <w:r w:rsidRPr="000E7E21">
        <w:rPr>
          <w:rFonts w:ascii="Times New Roman" w:hAnsi="Times New Roman"/>
          <w:sz w:val="27"/>
          <w:szCs w:val="27"/>
        </w:rPr>
        <w:t xml:space="preserve"> году – 47), географии (в 2018 году – 51,75, в 2019 году – 59).</w:t>
      </w:r>
    </w:p>
    <w:p w:rsidR="000E7E21" w:rsidRDefault="000E7E21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lastRenderedPageBreak/>
        <w:t xml:space="preserve">Количество результатов </w:t>
      </w:r>
      <w:r w:rsidR="006B2CBE">
        <w:t xml:space="preserve">выше 90 баллов </w:t>
      </w:r>
      <w:r w:rsidR="00DB6824">
        <w:t xml:space="preserve">составило </w:t>
      </w:r>
      <w:r w:rsidR="006B2CBE">
        <w:t>в 2019</w:t>
      </w:r>
      <w:r>
        <w:t xml:space="preserve"> году</w:t>
      </w:r>
      <w:r w:rsidR="00C87109">
        <w:t xml:space="preserve"> 7</w:t>
      </w:r>
      <w:r w:rsidR="00DB6824">
        <w:t xml:space="preserve"> (</w:t>
      </w:r>
      <w:r w:rsidR="00B25D81">
        <w:t xml:space="preserve">Леонов Игорь, Турунтаевская СОШ№1, </w:t>
      </w:r>
      <w:proofErr w:type="spellStart"/>
      <w:r w:rsidR="00B25D81">
        <w:t>Саттарова</w:t>
      </w:r>
      <w:proofErr w:type="spellEnd"/>
      <w:r w:rsidR="00B25D81">
        <w:t xml:space="preserve"> Татьяна, Татауровская СОШ, Заиграева Ксения, Ильинская СОШ, </w:t>
      </w:r>
      <w:r w:rsidR="00C87109">
        <w:t xml:space="preserve">Лунева Арина, Турунтаевская гимназия, Махонина  Ольга, Горячинская СОШ, Воротников Иван, Татауровская  СОШ, Дружинин Константин, Таловская СОШ,  </w:t>
      </w:r>
      <w:r w:rsidR="005E5E09">
        <w:t>предме</w:t>
      </w:r>
      <w:proofErr w:type="gramStart"/>
      <w:r w:rsidR="005E5E09">
        <w:t>т-</w:t>
      </w:r>
      <w:proofErr w:type="gramEnd"/>
      <w:r w:rsidR="005E5E09">
        <w:t xml:space="preserve">  русский язык). </w:t>
      </w:r>
      <w:proofErr w:type="spellStart"/>
      <w:r w:rsidR="00DB6824">
        <w:t>Стобалльников</w:t>
      </w:r>
      <w:proofErr w:type="spellEnd"/>
      <w:r w:rsidR="00DB6824">
        <w:t xml:space="preserve">  в районе нет 2 года подряд.</w:t>
      </w:r>
    </w:p>
    <w:p w:rsidR="000E7E21" w:rsidRPr="00954AFA" w:rsidRDefault="000E7E21" w:rsidP="00954AFA">
      <w:pPr>
        <w:spacing w:line="276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954AFA">
        <w:rPr>
          <w:rFonts w:ascii="Times New Roman" w:hAnsi="Times New Roman"/>
          <w:sz w:val="27"/>
          <w:szCs w:val="27"/>
        </w:rPr>
        <w:t xml:space="preserve">Анализ результатов Основного государственного экзамена выявил рост  по сравнению с 2018 годом  по предметам  русский язык, математика, биология,  география, обществознание, физика. </w:t>
      </w:r>
    </w:p>
    <w:p w:rsidR="00954AFA" w:rsidRDefault="000E7E21" w:rsidP="00954AFA">
      <w:pPr>
        <w:spacing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954AFA">
        <w:rPr>
          <w:rFonts w:ascii="Times New Roman" w:hAnsi="Times New Roman"/>
          <w:sz w:val="27"/>
          <w:szCs w:val="27"/>
        </w:rPr>
        <w:t xml:space="preserve">В целом по результатам ГИА аттестаты получили 103 </w:t>
      </w:r>
      <w:proofErr w:type="spellStart"/>
      <w:r w:rsidRPr="00954AFA">
        <w:rPr>
          <w:rFonts w:ascii="Times New Roman" w:hAnsi="Times New Roman"/>
          <w:sz w:val="27"/>
          <w:szCs w:val="27"/>
        </w:rPr>
        <w:t>одиннадцатиклассника</w:t>
      </w:r>
      <w:proofErr w:type="spellEnd"/>
      <w:r w:rsidRPr="00954AFA">
        <w:rPr>
          <w:rFonts w:ascii="Times New Roman" w:hAnsi="Times New Roman"/>
          <w:sz w:val="27"/>
          <w:szCs w:val="27"/>
        </w:rPr>
        <w:t xml:space="preserve">   (99% от числа допущенных к экзамен</w:t>
      </w:r>
      <w:r w:rsidR="00954AFA" w:rsidRPr="00954AFA">
        <w:rPr>
          <w:rFonts w:ascii="Times New Roman" w:hAnsi="Times New Roman"/>
          <w:sz w:val="27"/>
          <w:szCs w:val="27"/>
        </w:rPr>
        <w:t>ам),</w:t>
      </w:r>
      <w:r w:rsidR="002D68D6">
        <w:rPr>
          <w:rFonts w:ascii="Times New Roman" w:hAnsi="Times New Roman"/>
          <w:sz w:val="27"/>
          <w:szCs w:val="27"/>
        </w:rPr>
        <w:t xml:space="preserve"> 334</w:t>
      </w:r>
      <w:r w:rsidR="00954AFA" w:rsidRPr="00954AFA">
        <w:rPr>
          <w:rFonts w:ascii="Times New Roman" w:hAnsi="Times New Roman"/>
          <w:sz w:val="27"/>
          <w:szCs w:val="27"/>
        </w:rPr>
        <w:t xml:space="preserve"> девятиклассников (99</w:t>
      </w:r>
      <w:r w:rsidRPr="00954AFA">
        <w:rPr>
          <w:rFonts w:ascii="Times New Roman" w:hAnsi="Times New Roman"/>
          <w:sz w:val="27"/>
          <w:szCs w:val="27"/>
        </w:rPr>
        <w:t>% от числа допущенных к экзаменам</w:t>
      </w:r>
      <w:r w:rsidR="00592107">
        <w:rPr>
          <w:rFonts w:ascii="Times New Roman" w:hAnsi="Times New Roman"/>
          <w:sz w:val="27"/>
          <w:szCs w:val="27"/>
        </w:rPr>
        <w:t>)</w:t>
      </w:r>
      <w:r w:rsidR="00954AFA" w:rsidRPr="00954AFA">
        <w:rPr>
          <w:rFonts w:ascii="Times New Roman" w:hAnsi="Times New Roman"/>
          <w:sz w:val="27"/>
          <w:szCs w:val="27"/>
        </w:rPr>
        <w:t xml:space="preserve">. </w:t>
      </w:r>
      <w:r w:rsidRPr="00954AFA">
        <w:rPr>
          <w:rFonts w:ascii="Times New Roman" w:hAnsi="Times New Roman"/>
          <w:sz w:val="27"/>
          <w:szCs w:val="27"/>
        </w:rPr>
        <w:t>Аттестаты особого образца в 9 классе получили  5 человек, медали за особые успехи в учении - 12 человек.</w:t>
      </w:r>
    </w:p>
    <w:p w:rsidR="004E75EF" w:rsidRPr="00954AFA" w:rsidRDefault="006B2CBE" w:rsidP="00954AFA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54AFA">
        <w:rPr>
          <w:rFonts w:ascii="Times New Roman" w:hAnsi="Times New Roman" w:cs="Times New Roman"/>
          <w:sz w:val="27"/>
          <w:szCs w:val="27"/>
        </w:rPr>
        <w:t>В целях совершенствования ЕГЭ</w:t>
      </w:r>
      <w:r w:rsidR="000E7E21" w:rsidRPr="00954AFA">
        <w:rPr>
          <w:rFonts w:ascii="Times New Roman" w:hAnsi="Times New Roman" w:cs="Times New Roman"/>
          <w:sz w:val="27"/>
          <w:szCs w:val="27"/>
        </w:rPr>
        <w:t xml:space="preserve">, ОГЭ </w:t>
      </w:r>
      <w:r w:rsidRPr="00954AFA">
        <w:rPr>
          <w:rFonts w:ascii="Times New Roman" w:hAnsi="Times New Roman" w:cs="Times New Roman"/>
          <w:sz w:val="27"/>
          <w:szCs w:val="27"/>
        </w:rPr>
        <w:t xml:space="preserve"> необходима </w:t>
      </w:r>
      <w:r w:rsidR="00D60C24" w:rsidRPr="00954AFA">
        <w:rPr>
          <w:rFonts w:ascii="Times New Roman" w:hAnsi="Times New Roman" w:cs="Times New Roman"/>
          <w:sz w:val="27"/>
          <w:szCs w:val="27"/>
        </w:rPr>
        <w:t>организация информационно-разъяснит</w:t>
      </w:r>
      <w:r w:rsidRPr="00954AFA">
        <w:rPr>
          <w:rFonts w:ascii="Times New Roman" w:hAnsi="Times New Roman" w:cs="Times New Roman"/>
          <w:sz w:val="27"/>
          <w:szCs w:val="27"/>
        </w:rPr>
        <w:t>ельной работы по вопросам ГИА во</w:t>
      </w:r>
      <w:r w:rsidR="00D60C24" w:rsidRPr="00954AFA">
        <w:rPr>
          <w:rFonts w:ascii="Times New Roman" w:hAnsi="Times New Roman" w:cs="Times New Roman"/>
          <w:sz w:val="27"/>
          <w:szCs w:val="27"/>
        </w:rPr>
        <w:t xml:space="preserve"> всех </w:t>
      </w:r>
      <w:r w:rsidRPr="00954AFA">
        <w:rPr>
          <w:rFonts w:ascii="Times New Roman" w:hAnsi="Times New Roman" w:cs="Times New Roman"/>
          <w:sz w:val="27"/>
          <w:szCs w:val="27"/>
        </w:rPr>
        <w:t>учреждениях</w:t>
      </w:r>
      <w:r w:rsidR="00D60C24" w:rsidRPr="00954AFA">
        <w:rPr>
          <w:rFonts w:ascii="Times New Roman" w:hAnsi="Times New Roman" w:cs="Times New Roman"/>
          <w:sz w:val="27"/>
          <w:szCs w:val="27"/>
        </w:rPr>
        <w:t xml:space="preserve"> общего образования и в различных формах со всеми заинтересованными лицами, включая работу с участниками ЕГЭ и их родителями (законными представителями) на уровне образовательной организации; развитие сотрудничества с различными институтами по обеспечению благоприятных и комфортных условий при проведении ГИА, в том числе для лиц с ограничениями по здоровью.</w:t>
      </w:r>
    </w:p>
    <w:p w:rsidR="00954AFA" w:rsidRDefault="00954AFA" w:rsidP="00EC4FF7">
      <w:pPr>
        <w:pStyle w:val="10"/>
        <w:keepNext/>
        <w:keepLines/>
        <w:shd w:val="clear" w:color="auto" w:fill="auto"/>
        <w:spacing w:before="0" w:after="107" w:line="276" w:lineRule="auto"/>
        <w:ind w:firstLine="0"/>
      </w:pPr>
      <w:bookmarkStart w:id="10" w:name="bookmark34"/>
    </w:p>
    <w:p w:rsidR="004E75EF" w:rsidRDefault="00D60C24" w:rsidP="00EC4FF7">
      <w:pPr>
        <w:pStyle w:val="10"/>
        <w:keepNext/>
        <w:keepLines/>
        <w:shd w:val="clear" w:color="auto" w:fill="auto"/>
        <w:spacing w:before="0" w:after="107" w:line="276" w:lineRule="auto"/>
        <w:ind w:firstLine="0"/>
      </w:pPr>
      <w:r>
        <w:t>Повышение профессионального уровня педагогических работников общеобразовательных организаций</w:t>
      </w:r>
      <w:bookmarkEnd w:id="10"/>
    </w:p>
    <w:p w:rsidR="00D96255" w:rsidRPr="00D96255" w:rsidRDefault="00D96255" w:rsidP="00D96255">
      <w:pPr>
        <w:spacing w:line="276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D96255">
        <w:rPr>
          <w:rFonts w:ascii="Times New Roman" w:hAnsi="Times New Roman"/>
          <w:sz w:val="27"/>
          <w:szCs w:val="27"/>
        </w:rPr>
        <w:t xml:space="preserve">Численность педагогических работников составляет 298 человек, численность учителей 269 человек, из них 87 – молодые специалисты до 35 лет. </w:t>
      </w:r>
      <w:r>
        <w:rPr>
          <w:rFonts w:ascii="Times New Roman" w:hAnsi="Times New Roman"/>
          <w:sz w:val="27"/>
          <w:szCs w:val="27"/>
        </w:rPr>
        <w:t>В 201</w:t>
      </w:r>
      <w:r w:rsidR="007F7E83">
        <w:rPr>
          <w:rFonts w:ascii="Times New Roman" w:hAnsi="Times New Roman"/>
          <w:sz w:val="27"/>
          <w:szCs w:val="27"/>
        </w:rPr>
        <w:t>9  году в школы района прибыло 5</w:t>
      </w:r>
      <w:r w:rsidR="002D68D6">
        <w:rPr>
          <w:rFonts w:ascii="Times New Roman" w:hAnsi="Times New Roman"/>
          <w:sz w:val="27"/>
          <w:szCs w:val="27"/>
        </w:rPr>
        <w:t xml:space="preserve"> молодых специалистов</w:t>
      </w:r>
      <w:r w:rsidRPr="00D96255">
        <w:rPr>
          <w:rFonts w:ascii="Times New Roman" w:hAnsi="Times New Roman"/>
          <w:sz w:val="27"/>
          <w:szCs w:val="27"/>
        </w:rPr>
        <w:t xml:space="preserve">, из бюджета района им выделены «подъемные» на безвозмездной основе в размере 5 тысяч рублей. </w:t>
      </w:r>
    </w:p>
    <w:p w:rsidR="00D96255" w:rsidRPr="00D96255" w:rsidRDefault="00D96255" w:rsidP="00D96255">
      <w:pPr>
        <w:pStyle w:val="af1"/>
        <w:spacing w:line="276" w:lineRule="auto"/>
        <w:ind w:firstLine="567"/>
        <w:jc w:val="both"/>
        <w:rPr>
          <w:sz w:val="27"/>
          <w:szCs w:val="27"/>
        </w:rPr>
      </w:pPr>
      <w:r w:rsidRPr="00D96255">
        <w:rPr>
          <w:sz w:val="27"/>
          <w:szCs w:val="27"/>
        </w:rPr>
        <w:t>Обеспеченность педагогическими кадрами составляет 99%, часть вакансий закрыта пенсионерами и совместителями.</w:t>
      </w:r>
    </w:p>
    <w:p w:rsidR="00D96255" w:rsidRPr="00D96255" w:rsidRDefault="00D96255" w:rsidP="00D96255">
      <w:pPr>
        <w:spacing w:line="276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D96255">
        <w:rPr>
          <w:rFonts w:ascii="Times New Roman" w:hAnsi="Times New Roman"/>
          <w:sz w:val="27"/>
          <w:szCs w:val="27"/>
        </w:rPr>
        <w:t xml:space="preserve">Нагрузка более половины учителей-предметников превышает 1 ставку, потребность в кадрах существует ежегодно, на </w:t>
      </w:r>
      <w:r>
        <w:rPr>
          <w:rFonts w:ascii="Times New Roman" w:hAnsi="Times New Roman"/>
          <w:sz w:val="27"/>
          <w:szCs w:val="27"/>
        </w:rPr>
        <w:t xml:space="preserve">следующий учебный год открыто 5 </w:t>
      </w:r>
      <w:r w:rsidRPr="00D96255">
        <w:rPr>
          <w:rFonts w:ascii="Times New Roman" w:hAnsi="Times New Roman"/>
          <w:sz w:val="27"/>
          <w:szCs w:val="27"/>
        </w:rPr>
        <w:t xml:space="preserve"> вакансий педагогов.</w:t>
      </w:r>
    </w:p>
    <w:p w:rsidR="004E75EF" w:rsidRDefault="00AB3FDA" w:rsidP="00EC4FF7">
      <w:pPr>
        <w:pStyle w:val="2"/>
        <w:shd w:val="clear" w:color="auto" w:fill="auto"/>
        <w:spacing w:after="0" w:line="276" w:lineRule="auto"/>
        <w:ind w:left="20" w:right="20" w:firstLine="720"/>
        <w:jc w:val="both"/>
      </w:pPr>
      <w:proofErr w:type="gramStart"/>
      <w:r>
        <w:t xml:space="preserve">Управление образования района  </w:t>
      </w:r>
      <w:r w:rsidR="00D60C24">
        <w:t>осуществляет постоянное взаимодействие с профессиональным педагогическим сообществом, ежегодно обсуждая актуальные вопросы и проблемы на</w:t>
      </w:r>
      <w:r>
        <w:t xml:space="preserve"> совещаниях</w:t>
      </w:r>
      <w:r w:rsidR="00D60C24">
        <w:t xml:space="preserve">, </w:t>
      </w:r>
      <w:r>
        <w:t xml:space="preserve">методических объединениях, конференциях, </w:t>
      </w:r>
      <w:r w:rsidR="00D60C24">
        <w:t xml:space="preserve">организовывая конкурсы профессионального мастерства, направленные на распространение передового опыта и повышение престижа педагогического труда, </w:t>
      </w:r>
      <w:r>
        <w:t xml:space="preserve">главным </w:t>
      </w:r>
      <w:r w:rsidR="00D60C24">
        <w:t xml:space="preserve">из которых является </w:t>
      </w:r>
      <w:r>
        <w:t>муниципальный этап Всероссийского</w:t>
      </w:r>
      <w:r w:rsidR="00D60C24">
        <w:t xml:space="preserve"> конкурс</w:t>
      </w:r>
      <w:r>
        <w:t>а</w:t>
      </w:r>
      <w:r w:rsidR="00D60C24">
        <w:t xml:space="preserve"> «Учитель года» </w:t>
      </w:r>
      <w:r>
        <w:t>проводимый в районе с 1995</w:t>
      </w:r>
      <w:r w:rsidR="00D60C24">
        <w:t xml:space="preserve"> года.</w:t>
      </w:r>
      <w:proofErr w:type="gramEnd"/>
      <w:r w:rsidR="00D60C24">
        <w:t xml:space="preserve"> Главной целью конкурса является выявление талантливых педагогов, их поддержка и поощрение, повышение престижа учительского труда, распространение педагогического опыта лучших учителей</w:t>
      </w:r>
      <w:r>
        <w:t xml:space="preserve"> района. В 2019</w:t>
      </w:r>
      <w:r w:rsidR="00D60C24">
        <w:t xml:space="preserve"> году в </w:t>
      </w:r>
      <w:r>
        <w:t xml:space="preserve"> </w:t>
      </w:r>
      <w:r>
        <w:lastRenderedPageBreak/>
        <w:t>конкурсе</w:t>
      </w:r>
      <w:r w:rsidR="00D60C24">
        <w:t xml:space="preserve"> приняли участие </w:t>
      </w:r>
      <w:r>
        <w:t>5 учителей, победителем стала Шульгина Елена Николаевна, учитель английского языка МОУ «Турунтаевская районная гимназия»</w:t>
      </w:r>
      <w:r w:rsidR="00050B9D">
        <w:t xml:space="preserve">. </w:t>
      </w:r>
      <w:r w:rsidR="00050B9D" w:rsidRPr="001C7533">
        <w:t xml:space="preserve">Также </w:t>
      </w:r>
      <w:r w:rsidR="001C7533" w:rsidRPr="001C7533">
        <w:t xml:space="preserve">в 2019 году впервые проведен конкурс среди молодых педагогов «Педагогический дебют», победитель </w:t>
      </w:r>
      <w:r w:rsidR="00DB6824">
        <w:t xml:space="preserve">- </w:t>
      </w:r>
      <w:proofErr w:type="spellStart"/>
      <w:r w:rsidR="001C7533" w:rsidRPr="001C7533">
        <w:t>Грекова</w:t>
      </w:r>
      <w:proofErr w:type="spellEnd"/>
      <w:r w:rsidR="001C7533" w:rsidRPr="001C7533">
        <w:t xml:space="preserve"> Ирина Сергеевна, Коменская СОШ</w:t>
      </w:r>
      <w:r w:rsidR="001C7533">
        <w:t>.</w:t>
      </w:r>
    </w:p>
    <w:p w:rsidR="00AD4AF0" w:rsidRPr="001C7533" w:rsidRDefault="00AD4AF0" w:rsidP="00EC4FF7">
      <w:pPr>
        <w:pStyle w:val="2"/>
        <w:shd w:val="clear" w:color="auto" w:fill="auto"/>
        <w:spacing w:after="0" w:line="276" w:lineRule="auto"/>
        <w:ind w:left="20" w:right="20" w:firstLine="720"/>
        <w:jc w:val="both"/>
      </w:pPr>
      <w:r>
        <w:t xml:space="preserve">Наиболее значимым достижением педагогов </w:t>
      </w:r>
      <w:r w:rsidR="00BE62CD">
        <w:t>Прибайкалья</w:t>
      </w:r>
      <w:r w:rsidR="00BE62CD">
        <w:t xml:space="preserve"> </w:t>
      </w:r>
      <w:r>
        <w:t xml:space="preserve">в 2019 году стала победа во Всероссийском конкурсе лучших учителей  Кудряшовой Елены Владимировны, учителя русского языка и литературы </w:t>
      </w:r>
      <w:proofErr w:type="spellStart"/>
      <w:r>
        <w:t>Турунтаевской</w:t>
      </w:r>
      <w:proofErr w:type="spellEnd"/>
      <w:r>
        <w:t xml:space="preserve"> Гимназии. </w:t>
      </w:r>
      <w:r w:rsidR="00431FC3">
        <w:t>Еле</w:t>
      </w:r>
      <w:r>
        <w:t>на Владимировна вошла в десятку лучших учителей Бурятии и завоевала  премию в размере 200 тыс. рублей.</w:t>
      </w:r>
    </w:p>
    <w:p w:rsidR="004E75EF" w:rsidRDefault="001C7533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В настоящее время  </w:t>
      </w:r>
      <w:r w:rsidR="00BE3EC9">
        <w:t>в Российской Федерации</w:t>
      </w:r>
      <w:r w:rsidR="00BE62CD">
        <w:t xml:space="preserve"> </w:t>
      </w:r>
      <w:bookmarkStart w:id="11" w:name="_GoBack"/>
      <w:bookmarkEnd w:id="11"/>
      <w:r w:rsidR="00D60C24">
        <w:t>осуществляет</w:t>
      </w:r>
      <w:r>
        <w:t>ся работа</w:t>
      </w:r>
      <w:r w:rsidR="00D60C24">
        <w:t xml:space="preserve"> по формированию национальной системы учительного роста, направленной на повышение социального статуса педагога и его профессиональной квалификации.</w:t>
      </w:r>
      <w:r>
        <w:t xml:space="preserve"> С 2020 года педагогов ожидает модель аттестации  с использованием </w:t>
      </w:r>
      <w:r w:rsidR="00D60C24">
        <w:t>единых фе</w:t>
      </w:r>
      <w:r>
        <w:t>деральных оценочных материалов.</w:t>
      </w:r>
    </w:p>
    <w:p w:rsidR="004E75EF" w:rsidRDefault="00D60C24" w:rsidP="00EC4FF7">
      <w:pPr>
        <w:pStyle w:val="2"/>
        <w:shd w:val="clear" w:color="auto" w:fill="auto"/>
        <w:spacing w:after="470" w:line="276" w:lineRule="auto"/>
        <w:ind w:left="20" w:right="20" w:firstLine="700"/>
        <w:jc w:val="both"/>
      </w:pPr>
      <w:r>
        <w:t>Мероприятия по повышению профессионального уровня педагогов, в том числе повышению социального статуса педагога будут продолжены в формате федерального проекта «Учитель будущего» национального проекта «Образование», в рамках которого в том числе запланированы меры по созданию условий по привлечению и закреплению педагогических работников в общеобразовательных организациях, расположенных в сельской местност</w:t>
      </w:r>
      <w:proofErr w:type="gramStart"/>
      <w:r>
        <w:t>и</w:t>
      </w:r>
      <w:r w:rsidR="002C2252">
        <w:t>(</w:t>
      </w:r>
      <w:proofErr w:type="gramEnd"/>
      <w:r w:rsidR="002C2252">
        <w:t xml:space="preserve"> программа « Земский учитель»)</w:t>
      </w:r>
      <w:r>
        <w:t>.</w:t>
      </w:r>
    </w:p>
    <w:p w:rsidR="004E75EF" w:rsidRDefault="002808BA" w:rsidP="00EC4FF7">
      <w:pPr>
        <w:pStyle w:val="10"/>
        <w:keepNext/>
        <w:keepLines/>
        <w:shd w:val="clear" w:color="auto" w:fill="auto"/>
        <w:spacing w:before="0" w:after="167" w:line="276" w:lineRule="auto"/>
        <w:ind w:left="1840" w:firstLine="0"/>
        <w:jc w:val="left"/>
      </w:pPr>
      <w:bookmarkStart w:id="12" w:name="bookmark35"/>
      <w:r>
        <w:t>Развитие гражданско-п</w:t>
      </w:r>
      <w:r w:rsidR="00D60C24">
        <w:t>атриотического воспитания</w:t>
      </w:r>
      <w:bookmarkEnd w:id="12"/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В соответствии с ежегодным мониторингом 83 % </w:t>
      </w:r>
      <w:r w:rsidR="005815FF">
        <w:t>школьников участвуют</w:t>
      </w:r>
      <w:r>
        <w:t xml:space="preserve"> в гражданско-патриотических мероприятиях.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В рамках </w:t>
      </w:r>
      <w:r w:rsidR="005815FF">
        <w:t>патриотического  воспитания</w:t>
      </w:r>
      <w:r>
        <w:t xml:space="preserve"> в 2018</w:t>
      </w:r>
      <w:r w:rsidR="005815FF">
        <w:t xml:space="preserve">-19 учебном </w:t>
      </w:r>
      <w:r>
        <w:t xml:space="preserve"> году были проведены следующие мероприятия:</w:t>
      </w:r>
    </w:p>
    <w:p w:rsidR="005815FF" w:rsidRDefault="00A325F2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Акция «Ветеран живет рядом»;</w:t>
      </w:r>
    </w:p>
    <w:p w:rsidR="00A325F2" w:rsidRDefault="00A325F2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Военно-патриотическая игра «Зарница», победитель команда МОУ «Турунтаевская СОШ №1»;</w:t>
      </w:r>
    </w:p>
    <w:p w:rsidR="00A325F2" w:rsidRDefault="00A325F2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Подготовка материалов к изданию 11 тома Книги Памяти Республики Бурятия;</w:t>
      </w:r>
    </w:p>
    <w:p w:rsidR="00EB4468" w:rsidRDefault="00EB4468" w:rsidP="00EC4FF7">
      <w:pPr>
        <w:spacing w:line="276" w:lineRule="auto"/>
        <w:jc w:val="both"/>
        <w:rPr>
          <w:rFonts w:ascii="Times New Roman" w:hAnsi="Times New Roman"/>
          <w:sz w:val="27"/>
          <w:szCs w:val="27"/>
        </w:rPr>
      </w:pPr>
      <w:r w:rsidRPr="00EB4468">
        <w:rPr>
          <w:rFonts w:ascii="Times New Roman" w:hAnsi="Times New Roman"/>
          <w:sz w:val="27"/>
          <w:szCs w:val="27"/>
        </w:rPr>
        <w:t xml:space="preserve">          Краеведческая конференция «Память сердца»</w:t>
      </w:r>
      <w:r>
        <w:rPr>
          <w:rFonts w:ascii="Times New Roman" w:hAnsi="Times New Roman"/>
          <w:sz w:val="27"/>
          <w:szCs w:val="27"/>
        </w:rPr>
        <w:t>;</w:t>
      </w:r>
    </w:p>
    <w:p w:rsidR="00EB4468" w:rsidRDefault="00EB4468" w:rsidP="00EC4FF7">
      <w:pPr>
        <w:spacing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B4468">
        <w:rPr>
          <w:rFonts w:ascii="Times New Roman" w:hAnsi="Times New Roman"/>
          <w:sz w:val="27"/>
          <w:szCs w:val="27"/>
        </w:rPr>
        <w:t>День призывника/допризывника</w:t>
      </w:r>
      <w:r>
        <w:rPr>
          <w:rFonts w:ascii="Times New Roman" w:hAnsi="Times New Roman"/>
          <w:sz w:val="27"/>
          <w:szCs w:val="27"/>
        </w:rPr>
        <w:t xml:space="preserve"> и др.</w:t>
      </w:r>
    </w:p>
    <w:p w:rsidR="00EB4468" w:rsidRPr="00EB4468" w:rsidRDefault="00EB4468" w:rsidP="00EC4FF7">
      <w:pPr>
        <w:spacing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Ведется подготовка к празднованию </w:t>
      </w:r>
      <w:r w:rsidR="00A22A82">
        <w:rPr>
          <w:rFonts w:ascii="Times New Roman" w:hAnsi="Times New Roman"/>
          <w:sz w:val="27"/>
          <w:szCs w:val="27"/>
        </w:rPr>
        <w:t>75-детия Победы в Великой Отечественной войне.</w:t>
      </w:r>
    </w:p>
    <w:p w:rsidR="00A325F2" w:rsidRPr="00EB4468" w:rsidRDefault="00A325F2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</w:p>
    <w:p w:rsidR="004E75EF" w:rsidRDefault="00D60C24" w:rsidP="00EC4FF7">
      <w:pPr>
        <w:pStyle w:val="10"/>
        <w:keepNext/>
        <w:keepLines/>
        <w:shd w:val="clear" w:color="auto" w:fill="auto"/>
        <w:spacing w:before="0" w:after="124" w:line="276" w:lineRule="auto"/>
        <w:ind w:left="20" w:firstLine="0"/>
      </w:pPr>
      <w:bookmarkStart w:id="13" w:name="bookmark36"/>
      <w:r>
        <w:lastRenderedPageBreak/>
        <w:t xml:space="preserve">Дополнительное образование детей </w:t>
      </w:r>
      <w:bookmarkEnd w:id="13"/>
    </w:p>
    <w:p w:rsidR="004E75EF" w:rsidRDefault="00D60C24" w:rsidP="00EC4FF7">
      <w:pPr>
        <w:pStyle w:val="10"/>
        <w:keepNext/>
        <w:keepLines/>
        <w:shd w:val="clear" w:color="auto" w:fill="auto"/>
        <w:spacing w:before="0" w:after="163" w:line="276" w:lineRule="auto"/>
        <w:ind w:left="20" w:firstLine="0"/>
      </w:pPr>
      <w:bookmarkStart w:id="14" w:name="bookmark37"/>
      <w:r>
        <w:t>Обеспечение увеличения числа детей в возрасте от 5 до 18 лет, обучающихся по дополнительным образовательным программам</w:t>
      </w:r>
      <w:bookmarkEnd w:id="14"/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Последовательное осуществление мероприятий по формированию эффективной системы доп</w:t>
      </w:r>
      <w:r w:rsidR="00377DC2">
        <w:t xml:space="preserve">олнительного образования детей </w:t>
      </w:r>
      <w:r>
        <w:t>позволило обеспечить достижение в 2018</w:t>
      </w:r>
      <w:r w:rsidR="00377DC2">
        <w:t xml:space="preserve">-2019 учебном году </w:t>
      </w:r>
      <w:r>
        <w:t xml:space="preserve"> показателя </w:t>
      </w:r>
      <w:r w:rsidR="00C24C1D">
        <w:t>«О</w:t>
      </w:r>
      <w:r>
        <w:t>хват детей от 5 до 18 лет, обучающихся по дополнительным общеобразовательным программам</w:t>
      </w:r>
      <w:r w:rsidR="007947A3">
        <w:t>»</w:t>
      </w:r>
      <w:r w:rsidR="00377DC2">
        <w:t>- 70 % (что на 8</w:t>
      </w:r>
      <w:r>
        <w:t xml:space="preserve"> % в</w:t>
      </w:r>
      <w:r w:rsidR="00377DC2">
        <w:t>ыше по сравнению с 2017-18</w:t>
      </w:r>
      <w:r>
        <w:t xml:space="preserve"> годом).</w:t>
      </w:r>
    </w:p>
    <w:p w:rsidR="004E75EF" w:rsidRDefault="00C24C1D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В районе </w:t>
      </w:r>
      <w:r w:rsidR="00D60C24">
        <w:t xml:space="preserve"> обеспечено внедрение целевой модели развития современных систем ДОД, </w:t>
      </w:r>
      <w:r>
        <w:t>более 8</w:t>
      </w:r>
      <w:r w:rsidR="00D60C24">
        <w:t xml:space="preserve">00 детей использовали сертификаты на получение бесплатного образования по дополнительным общеобразовательным программам </w:t>
      </w:r>
      <w:r>
        <w:t>в МОУ ДО «</w:t>
      </w:r>
      <w:proofErr w:type="spellStart"/>
      <w:r>
        <w:t>ТурунтаевскийДДТ</w:t>
      </w:r>
      <w:proofErr w:type="spellEnd"/>
      <w:r>
        <w:t>»</w:t>
      </w:r>
      <w:proofErr w:type="gramStart"/>
      <w:r>
        <w:t>.</w:t>
      </w:r>
      <w:r w:rsidR="00D60C24">
        <w:t>В</w:t>
      </w:r>
      <w:proofErr w:type="gramEnd"/>
      <w:r w:rsidR="00D60C24">
        <w:t xml:space="preserve">озросла доступность ДОД технической и естественнонаучной направленностей, благодаря </w:t>
      </w:r>
      <w:r>
        <w:t>поставке  в район высокотехнологичного оборудования.</w:t>
      </w:r>
    </w:p>
    <w:p w:rsidR="007947A3" w:rsidRDefault="007947A3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bookmarkStart w:id="15" w:name="bookmark38"/>
      <w:r>
        <w:t xml:space="preserve">Реализация мероприятий приоритетного проекта «Доступное дополнительное образование детей» в 2019 году будет продолжена в рамках федерального проекта «Успех каждого ребенка» национального проекта «Образование», ключевой задачей которого является повышение охвата детей в возрасте от 5 до 18 лет качественными услугами дополнительного образования. Так, в 2019 году планируется вовлечь не менее 73 % детей указанной возрастной категории в </w:t>
      </w:r>
      <w:proofErr w:type="gramStart"/>
      <w:r>
        <w:t>обучение</w:t>
      </w:r>
      <w:proofErr w:type="gramEnd"/>
      <w:r>
        <w:t xml:space="preserve"> по дополнительным общеобразовательным программам. Для этого предусмотрены мероприятия по обновлению содержания и методов ДОД, развитию кадрового потенциала и модернизации инфраструктуры системы ДОД.</w:t>
      </w:r>
    </w:p>
    <w:p w:rsidR="007947A3" w:rsidRPr="00BE3EC9" w:rsidRDefault="007947A3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 w:rsidRPr="00BE3EC9">
        <w:rPr>
          <w:color w:val="auto"/>
        </w:rPr>
        <w:t xml:space="preserve">По результатам проведенных в 2018 году отборов по направлениям федерального проекта на предоставление в 2019 году субсидий из федерального бюджета бюджетам субъектов Российской Федерации </w:t>
      </w:r>
      <w:r w:rsidR="00BE3EC9" w:rsidRPr="00BE3EC9">
        <w:rPr>
          <w:color w:val="auto"/>
        </w:rPr>
        <w:t xml:space="preserve">в  Республике Бурятия </w:t>
      </w:r>
      <w:r w:rsidRPr="00BE3EC9">
        <w:rPr>
          <w:color w:val="auto"/>
        </w:rPr>
        <w:t>будут созданы:</w:t>
      </w:r>
    </w:p>
    <w:p w:rsidR="00BE3EC9" w:rsidRDefault="007947A3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 w:rsidRPr="00BE3EC9">
        <w:rPr>
          <w:color w:val="auto"/>
        </w:rPr>
        <w:t xml:space="preserve">мобильные </w:t>
      </w:r>
      <w:proofErr w:type="spellStart"/>
      <w:r w:rsidRPr="00BE3EC9">
        <w:rPr>
          <w:color w:val="auto"/>
        </w:rPr>
        <w:t>технопарк</w:t>
      </w:r>
      <w:proofErr w:type="gramStart"/>
      <w:r w:rsidRPr="00BE3EC9">
        <w:rPr>
          <w:color w:val="auto"/>
        </w:rPr>
        <w:t>и</w:t>
      </w:r>
      <w:r w:rsidR="00BE3EC9" w:rsidRPr="00BE3EC9">
        <w:rPr>
          <w:color w:val="auto"/>
        </w:rPr>
        <w:t>«</w:t>
      </w:r>
      <w:proofErr w:type="gramEnd"/>
      <w:r w:rsidR="00BE3EC9" w:rsidRPr="00BE3EC9">
        <w:rPr>
          <w:color w:val="auto"/>
        </w:rPr>
        <w:t>Кванториум</w:t>
      </w:r>
      <w:proofErr w:type="spellEnd"/>
      <w:r w:rsidR="00BE3EC9" w:rsidRPr="00BE3EC9">
        <w:rPr>
          <w:color w:val="auto"/>
        </w:rPr>
        <w:t>»</w:t>
      </w:r>
      <w:r w:rsidRPr="00BE3EC9">
        <w:rPr>
          <w:color w:val="auto"/>
        </w:rPr>
        <w:t xml:space="preserve">, реализующие обучение детей по программам инженерной направленности, а также осуществляющие дополнительную подготовку и </w:t>
      </w:r>
      <w:proofErr w:type="spellStart"/>
      <w:r w:rsidRPr="00BE3EC9">
        <w:rPr>
          <w:color w:val="auto"/>
        </w:rPr>
        <w:t>практикоориентированное</w:t>
      </w:r>
      <w:proofErr w:type="spellEnd"/>
      <w:r w:rsidRPr="00BE3EC9">
        <w:rPr>
          <w:color w:val="auto"/>
        </w:rPr>
        <w:t xml:space="preserve"> обучение педагогов школ и организаций дополнительного образова</w:t>
      </w:r>
      <w:r w:rsidR="00BE3EC9" w:rsidRPr="00BE3EC9">
        <w:rPr>
          <w:color w:val="auto"/>
        </w:rPr>
        <w:t>ния технической направленности</w:t>
      </w:r>
      <w:r w:rsidRPr="00BE3EC9">
        <w:rPr>
          <w:color w:val="auto"/>
        </w:rPr>
        <w:t xml:space="preserve">; </w:t>
      </w:r>
    </w:p>
    <w:p w:rsidR="007947A3" w:rsidRPr="00BE3EC9" w:rsidRDefault="0056597E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>
        <w:rPr>
          <w:color w:val="auto"/>
        </w:rPr>
        <w:t>центр</w:t>
      </w:r>
      <w:r w:rsidR="007947A3" w:rsidRPr="00BE3EC9">
        <w:rPr>
          <w:color w:val="auto"/>
        </w:rPr>
        <w:t xml:space="preserve"> выявления и поддержки одаренных детей; </w:t>
      </w:r>
    </w:p>
    <w:p w:rsidR="00C24C1D" w:rsidRPr="00BE3EC9" w:rsidRDefault="0056597E" w:rsidP="00BE3EC9">
      <w:pPr>
        <w:pStyle w:val="2"/>
        <w:shd w:val="clear" w:color="auto" w:fill="auto"/>
        <w:spacing w:after="470" w:line="276" w:lineRule="auto"/>
        <w:ind w:left="20" w:right="20" w:firstLine="700"/>
        <w:jc w:val="both"/>
        <w:rPr>
          <w:color w:val="auto"/>
        </w:rPr>
      </w:pPr>
      <w:r>
        <w:rPr>
          <w:color w:val="auto"/>
        </w:rPr>
        <w:t>центры</w:t>
      </w:r>
      <w:r w:rsidR="007947A3" w:rsidRPr="00BE3EC9">
        <w:rPr>
          <w:color w:val="auto"/>
        </w:rPr>
        <w:t>, реализующие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образования, в том числе участвующие в создании научных и научно-образовательных центров мирового уровня или обеспечивающие деятельность центров компетенций Национал</w:t>
      </w:r>
      <w:r w:rsidR="00BE3EC9">
        <w:rPr>
          <w:color w:val="auto"/>
        </w:rPr>
        <w:t>ьной технологической инициативы</w:t>
      </w:r>
      <w:r w:rsidR="00BE3EC9" w:rsidRPr="00BE3EC9">
        <w:rPr>
          <w:color w:val="auto"/>
        </w:rPr>
        <w:t>.  Ресурсами данных организаций смогут вос</w:t>
      </w:r>
      <w:r w:rsidR="00BE3EC9">
        <w:rPr>
          <w:color w:val="auto"/>
        </w:rPr>
        <w:t>пользоваться и школьники района.</w:t>
      </w:r>
    </w:p>
    <w:p w:rsidR="004E75EF" w:rsidRDefault="00D60C24" w:rsidP="00EC4FF7">
      <w:pPr>
        <w:pStyle w:val="10"/>
        <w:keepNext/>
        <w:keepLines/>
        <w:shd w:val="clear" w:color="auto" w:fill="auto"/>
        <w:spacing w:before="0" w:after="172" w:line="276" w:lineRule="auto"/>
        <w:ind w:left="1660" w:firstLine="0"/>
        <w:jc w:val="left"/>
      </w:pPr>
      <w:r>
        <w:lastRenderedPageBreak/>
        <w:t>Поддержка одаренных детей и талантливой молодежи</w:t>
      </w:r>
      <w:bookmarkEnd w:id="15"/>
    </w:p>
    <w:p w:rsidR="004E75EF" w:rsidRDefault="00D60C24" w:rsidP="00735820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Действенным механизмом выявления одаренных детей и молодежи является Всероссийская олимпиада школьников (далее - </w:t>
      </w:r>
      <w:proofErr w:type="spellStart"/>
      <w:r>
        <w:t>ВсОШ</w:t>
      </w:r>
      <w:proofErr w:type="spellEnd"/>
      <w:r>
        <w:t>), которая проводится ежегодно по 24 общеобразовательным предметам.</w:t>
      </w:r>
    </w:p>
    <w:p w:rsidR="007947A3" w:rsidRDefault="00D60C24" w:rsidP="00735820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В 2018/19 учебном году участниками </w:t>
      </w:r>
      <w:r w:rsidR="007947A3">
        <w:t xml:space="preserve">школьного и муниципального этапа </w:t>
      </w:r>
      <w:r>
        <w:t xml:space="preserve">всероссийской олимпиады школьников стали </w:t>
      </w:r>
      <w:r w:rsidR="00C858C8" w:rsidRPr="00C858C8">
        <w:rPr>
          <w:color w:val="auto"/>
        </w:rPr>
        <w:t xml:space="preserve">2971 </w:t>
      </w:r>
      <w:r>
        <w:t xml:space="preserve">обучающихся 4-11 классов. </w:t>
      </w:r>
      <w:r w:rsidR="007947A3">
        <w:t xml:space="preserve">В региональном </w:t>
      </w:r>
      <w:r>
        <w:t>этап</w:t>
      </w:r>
      <w:r w:rsidR="007947A3">
        <w:t xml:space="preserve">е приняли </w:t>
      </w:r>
      <w:r w:rsidR="007947A3" w:rsidRPr="008901E8">
        <w:rPr>
          <w:color w:val="auto"/>
        </w:rPr>
        <w:t>участие 1</w:t>
      </w:r>
      <w:r w:rsidR="00746247">
        <w:rPr>
          <w:color w:val="auto"/>
        </w:rPr>
        <w:t>4</w:t>
      </w:r>
      <w:r w:rsidR="007947A3">
        <w:t xml:space="preserve"> школьников района</w:t>
      </w:r>
      <w:r w:rsidR="00C858C8">
        <w:t xml:space="preserve"> по 8 предмета</w:t>
      </w:r>
      <w:proofErr w:type="gramStart"/>
      <w:r w:rsidR="00C858C8">
        <w:t>м</w:t>
      </w:r>
      <w:r w:rsidR="00746247">
        <w:t>(</w:t>
      </w:r>
      <w:proofErr w:type="gramEnd"/>
      <w:r w:rsidR="00746247">
        <w:t xml:space="preserve"> математика, ОБЖ, обществознание, биология, технология, литература, русский язык, физическая культура)</w:t>
      </w:r>
      <w:r w:rsidR="00C858C8">
        <w:t xml:space="preserve"> из 5 школ ( 4участника из  Ильинской СОШ, 4 из </w:t>
      </w:r>
      <w:proofErr w:type="spellStart"/>
      <w:r w:rsidR="00C858C8">
        <w:t>Таловской</w:t>
      </w:r>
      <w:proofErr w:type="spellEnd"/>
      <w:r w:rsidR="00C858C8">
        <w:t xml:space="preserve"> СОШ, 3 из </w:t>
      </w:r>
      <w:proofErr w:type="spellStart"/>
      <w:r w:rsidR="00C858C8">
        <w:t>Т</w:t>
      </w:r>
      <w:r w:rsidR="0026633D">
        <w:t>урунтаевской</w:t>
      </w:r>
      <w:proofErr w:type="spellEnd"/>
      <w:r w:rsidR="00C858C8">
        <w:t xml:space="preserve"> г</w:t>
      </w:r>
      <w:r w:rsidR="0026633D">
        <w:t>имназии</w:t>
      </w:r>
      <w:r w:rsidR="00C858C8">
        <w:t xml:space="preserve">, 2 из </w:t>
      </w:r>
      <w:proofErr w:type="spellStart"/>
      <w:r w:rsidR="00C858C8">
        <w:t>Турунтаевской</w:t>
      </w:r>
      <w:proofErr w:type="spellEnd"/>
      <w:r w:rsidR="00C858C8">
        <w:t xml:space="preserve"> СОШ №1,  1 из Коменской СОШ</w:t>
      </w:r>
      <w:r w:rsidR="004D56F4">
        <w:t>)</w:t>
      </w:r>
      <w:r w:rsidR="007947A3">
        <w:t>. К сожалению</w:t>
      </w:r>
      <w:r w:rsidR="00126C95">
        <w:t xml:space="preserve">в </w:t>
      </w:r>
      <w:proofErr w:type="gramStart"/>
      <w:r w:rsidR="00126C95">
        <w:t>прошедшем</w:t>
      </w:r>
      <w:proofErr w:type="gramEnd"/>
      <w:r w:rsidR="00126C95">
        <w:t xml:space="preserve"> учебном году в районе нет ни одного призера </w:t>
      </w:r>
      <w:r w:rsidR="000C3A43">
        <w:t xml:space="preserve">регионального этапа </w:t>
      </w:r>
      <w:proofErr w:type="spellStart"/>
      <w:r w:rsidR="000C3A43">
        <w:t>ВсОШ</w:t>
      </w:r>
      <w:proofErr w:type="spellEnd"/>
      <w:r w:rsidR="000C3A43">
        <w:t>.</w:t>
      </w:r>
    </w:p>
    <w:p w:rsidR="004E75EF" w:rsidRDefault="00D60C24" w:rsidP="00735820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В 2018</w:t>
      </w:r>
      <w:r w:rsidR="000C3A43">
        <w:t xml:space="preserve">-19 учебном </w:t>
      </w:r>
      <w:r>
        <w:t xml:space="preserve"> году </w:t>
      </w:r>
      <w:r w:rsidR="000C3A43">
        <w:t>учащиеся района успешно выступали в региональных и всероссийских  конкурсах и соревнованиях, где завоевывали призовые мест</w:t>
      </w:r>
      <w:proofErr w:type="gramStart"/>
      <w:r w:rsidR="000C3A43">
        <w:t>а</w:t>
      </w:r>
      <w:r w:rsidR="009E4BAB" w:rsidRPr="009E4BAB">
        <w:t>(</w:t>
      </w:r>
      <w:proofErr w:type="gramEnd"/>
      <w:r w:rsidR="009E4BAB" w:rsidRPr="009E4BAB">
        <w:t>НПК «Шаг в будущее</w:t>
      </w:r>
      <w:r w:rsidR="003C5F71">
        <w:t xml:space="preserve">» </w:t>
      </w:r>
      <w:r w:rsidR="009E4BAB" w:rsidRPr="009E4BAB">
        <w:t>-</w:t>
      </w:r>
      <w:proofErr w:type="spellStart"/>
      <w:r w:rsidR="009E4BAB" w:rsidRPr="009E4BAB">
        <w:t>Татуровская</w:t>
      </w:r>
      <w:proofErr w:type="spellEnd"/>
      <w:r w:rsidR="009E4BAB" w:rsidRPr="009E4BAB">
        <w:t xml:space="preserve"> СОШ, Коменская СОШ, НПК «Сибирская весна»- Татауровская СОШ, Конкурс на соискание премии по поддержке талантливой молодежи- Турунтаевская гимназия, Всероссийская НПК «Юность. Наука. Культура – Сибирь</w:t>
      </w:r>
      <w:proofErr w:type="gramStart"/>
      <w:r w:rsidR="009E4BAB" w:rsidRPr="009E4BAB">
        <w:t>»-</w:t>
      </w:r>
      <w:proofErr w:type="gramEnd"/>
      <w:r w:rsidR="00315A89">
        <w:t xml:space="preserve">Татауровская  СОШ, </w:t>
      </w:r>
      <w:r w:rsidR="009E4BAB" w:rsidRPr="009E4BAB">
        <w:t>Турунтаевская СОШ №1 и др.)</w:t>
      </w:r>
    </w:p>
    <w:p w:rsidR="001E25F9" w:rsidRDefault="003A744C" w:rsidP="00735820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E25F9">
        <w:rPr>
          <w:rFonts w:ascii="Times New Roman" w:hAnsi="Times New Roman" w:cs="Times New Roman"/>
          <w:sz w:val="27"/>
          <w:szCs w:val="27"/>
        </w:rPr>
        <w:t>Школьники района успешны в спортивных соревнованиях и творческих конкурсах: так воспитанники Ильинской ДЮСШ завоевали в 2018-2019 учебном году 9 призовых мест в п</w:t>
      </w:r>
      <w:r w:rsidR="001E25F9">
        <w:rPr>
          <w:rFonts w:ascii="Times New Roman" w:hAnsi="Times New Roman" w:cs="Times New Roman"/>
          <w:sz w:val="27"/>
          <w:szCs w:val="27"/>
        </w:rPr>
        <w:t>ервенстве</w:t>
      </w:r>
      <w:r w:rsidRPr="001E25F9">
        <w:rPr>
          <w:rFonts w:ascii="Times New Roman" w:hAnsi="Times New Roman" w:cs="Times New Roman"/>
          <w:sz w:val="27"/>
          <w:szCs w:val="27"/>
        </w:rPr>
        <w:t xml:space="preserve"> Республики  Бурятия по боксу среди юношей, из них 5  первых мест</w:t>
      </w:r>
      <w:proofErr w:type="gramStart"/>
      <w:r w:rsidRPr="001E25F9">
        <w:rPr>
          <w:rFonts w:ascii="Times New Roman" w:hAnsi="Times New Roman" w:cs="Times New Roman"/>
          <w:sz w:val="27"/>
          <w:szCs w:val="27"/>
        </w:rPr>
        <w:t>.</w:t>
      </w:r>
      <w:r w:rsidR="00543067">
        <w:rPr>
          <w:rFonts w:ascii="Times New Roman" w:hAnsi="Times New Roman" w:cs="Times New Roman"/>
          <w:sz w:val="27"/>
          <w:szCs w:val="27"/>
        </w:rPr>
        <w:t>К</w:t>
      </w:r>
      <w:proofErr w:type="gramEnd"/>
      <w:r w:rsidR="00543067">
        <w:rPr>
          <w:rFonts w:ascii="Times New Roman" w:hAnsi="Times New Roman" w:cs="Times New Roman"/>
          <w:sz w:val="27"/>
          <w:szCs w:val="27"/>
        </w:rPr>
        <w:t xml:space="preserve">удинов Илья, Кудинов Кирилл победители первенства ДФО по боксу среди юношей младшего возраста, участники  Всероссийского первенства в г. Анапа ( тренер Куренков Анатолий Викторович). </w:t>
      </w:r>
      <w:r w:rsidR="001E25F9" w:rsidRPr="001E25F9">
        <w:rPr>
          <w:rFonts w:ascii="Times New Roman" w:hAnsi="Times New Roman" w:cs="Times New Roman"/>
          <w:sz w:val="27"/>
          <w:szCs w:val="27"/>
        </w:rPr>
        <w:t xml:space="preserve">Воспитанники  </w:t>
      </w:r>
      <w:proofErr w:type="spellStart"/>
      <w:r w:rsidR="001E25F9" w:rsidRPr="001E25F9">
        <w:rPr>
          <w:rFonts w:ascii="Times New Roman" w:hAnsi="Times New Roman" w:cs="Times New Roman"/>
          <w:sz w:val="27"/>
          <w:szCs w:val="27"/>
        </w:rPr>
        <w:t>Турунтаевской</w:t>
      </w:r>
      <w:proofErr w:type="spellEnd"/>
      <w:r w:rsidR="001E25F9" w:rsidRPr="001E25F9">
        <w:rPr>
          <w:rFonts w:ascii="Times New Roman" w:hAnsi="Times New Roman" w:cs="Times New Roman"/>
          <w:sz w:val="27"/>
          <w:szCs w:val="27"/>
        </w:rPr>
        <w:t xml:space="preserve"> ДЮСШ с успехом выступают на  соревнованиях по спортивному ориентированию</w:t>
      </w:r>
      <w:r w:rsidR="001E25F9">
        <w:rPr>
          <w:rFonts w:ascii="Times New Roman" w:hAnsi="Times New Roman" w:cs="Times New Roman"/>
          <w:sz w:val="27"/>
          <w:szCs w:val="27"/>
        </w:rPr>
        <w:t xml:space="preserve">,  </w:t>
      </w:r>
      <w:proofErr w:type="spellStart"/>
      <w:r w:rsidR="001E25F9" w:rsidRPr="001E25F9">
        <w:rPr>
          <w:rFonts w:ascii="Times New Roman" w:hAnsi="Times New Roman" w:cs="Times New Roman"/>
          <w:sz w:val="27"/>
          <w:szCs w:val="27"/>
        </w:rPr>
        <w:t>Плясовская</w:t>
      </w:r>
      <w:proofErr w:type="spellEnd"/>
      <w:r w:rsidR="001E25F9" w:rsidRPr="001E25F9">
        <w:rPr>
          <w:rFonts w:ascii="Times New Roman" w:hAnsi="Times New Roman" w:cs="Times New Roman"/>
          <w:sz w:val="27"/>
          <w:szCs w:val="27"/>
        </w:rPr>
        <w:t xml:space="preserve"> Дарья</w:t>
      </w:r>
      <w:r w:rsidR="001E25F9">
        <w:rPr>
          <w:rFonts w:ascii="Times New Roman" w:hAnsi="Times New Roman" w:cs="Times New Roman"/>
          <w:sz w:val="27"/>
          <w:szCs w:val="27"/>
        </w:rPr>
        <w:t xml:space="preserve"> заняла  </w:t>
      </w:r>
      <w:r w:rsidR="001E25F9" w:rsidRPr="001E25F9">
        <w:rPr>
          <w:rFonts w:ascii="Times New Roman" w:hAnsi="Times New Roman" w:cs="Times New Roman"/>
          <w:sz w:val="27"/>
          <w:szCs w:val="27"/>
        </w:rPr>
        <w:t xml:space="preserve">1 место </w:t>
      </w:r>
      <w:r w:rsidR="001E25F9">
        <w:rPr>
          <w:rFonts w:ascii="Times New Roman" w:hAnsi="Times New Roman" w:cs="Times New Roman"/>
          <w:sz w:val="27"/>
          <w:szCs w:val="27"/>
        </w:rPr>
        <w:t>во Всероссийских</w:t>
      </w:r>
      <w:r w:rsidR="001E25F9" w:rsidRPr="001E25F9">
        <w:rPr>
          <w:rFonts w:ascii="Times New Roman" w:hAnsi="Times New Roman" w:cs="Times New Roman"/>
          <w:sz w:val="27"/>
          <w:szCs w:val="27"/>
        </w:rPr>
        <w:t xml:space="preserve"> соревнования</w:t>
      </w:r>
      <w:r w:rsidR="001E25F9">
        <w:rPr>
          <w:rFonts w:ascii="Times New Roman" w:hAnsi="Times New Roman" w:cs="Times New Roman"/>
          <w:sz w:val="27"/>
          <w:szCs w:val="27"/>
        </w:rPr>
        <w:t>х</w:t>
      </w:r>
      <w:r w:rsidR="001E25F9" w:rsidRPr="001E25F9">
        <w:rPr>
          <w:rFonts w:ascii="Times New Roman" w:hAnsi="Times New Roman" w:cs="Times New Roman"/>
          <w:sz w:val="27"/>
          <w:szCs w:val="27"/>
        </w:rPr>
        <w:t xml:space="preserve"> по спортивному ориентированию «Сибирский азимут», </w:t>
      </w:r>
      <w:r w:rsidR="001E25F9">
        <w:rPr>
          <w:rFonts w:ascii="Times New Roman" w:hAnsi="Times New Roman" w:cs="Times New Roman"/>
          <w:sz w:val="27"/>
          <w:szCs w:val="27"/>
        </w:rPr>
        <w:t>Всероссийском первенстве</w:t>
      </w:r>
      <w:r w:rsidR="001E25F9" w:rsidRPr="001E25F9">
        <w:rPr>
          <w:rFonts w:ascii="Times New Roman" w:hAnsi="Times New Roman" w:cs="Times New Roman"/>
          <w:sz w:val="27"/>
          <w:szCs w:val="27"/>
        </w:rPr>
        <w:t xml:space="preserve"> по спортивному ориентированию </w:t>
      </w:r>
      <w:r w:rsidR="001E25F9">
        <w:rPr>
          <w:rFonts w:ascii="Times New Roman" w:hAnsi="Times New Roman" w:cs="Times New Roman"/>
          <w:sz w:val="27"/>
          <w:szCs w:val="27"/>
        </w:rPr>
        <w:t xml:space="preserve">в </w:t>
      </w:r>
      <w:r w:rsidR="001E25F9" w:rsidRPr="001E25F9">
        <w:rPr>
          <w:rFonts w:ascii="Times New Roman" w:hAnsi="Times New Roman" w:cs="Times New Roman"/>
          <w:sz w:val="27"/>
          <w:szCs w:val="27"/>
        </w:rPr>
        <w:t>г</w:t>
      </w:r>
      <w:proofErr w:type="gramStart"/>
      <w:r w:rsidR="001E25F9" w:rsidRPr="001E25F9">
        <w:rPr>
          <w:rFonts w:ascii="Times New Roman" w:hAnsi="Times New Roman" w:cs="Times New Roman"/>
          <w:sz w:val="27"/>
          <w:szCs w:val="27"/>
        </w:rPr>
        <w:t>.В</w:t>
      </w:r>
      <w:proofErr w:type="gramEnd"/>
      <w:r w:rsidR="001E25F9" w:rsidRPr="001E25F9">
        <w:rPr>
          <w:rFonts w:ascii="Times New Roman" w:hAnsi="Times New Roman" w:cs="Times New Roman"/>
          <w:sz w:val="27"/>
          <w:szCs w:val="27"/>
        </w:rPr>
        <w:t>ладивосток</w:t>
      </w:r>
      <w:r w:rsidR="001E25F9">
        <w:rPr>
          <w:rFonts w:ascii="Times New Roman" w:hAnsi="Times New Roman" w:cs="Times New Roman"/>
          <w:sz w:val="27"/>
          <w:szCs w:val="27"/>
        </w:rPr>
        <w:t>(</w:t>
      </w:r>
      <w:r w:rsidR="001E25F9" w:rsidRPr="001E25F9">
        <w:rPr>
          <w:rFonts w:ascii="Times New Roman" w:hAnsi="Times New Roman" w:cs="Times New Roman"/>
          <w:sz w:val="27"/>
          <w:szCs w:val="27"/>
        </w:rPr>
        <w:t>тренер Федотов Николай Владимирович)</w:t>
      </w:r>
      <w:r w:rsidR="001E25F9">
        <w:rPr>
          <w:rFonts w:ascii="Times New Roman" w:hAnsi="Times New Roman" w:cs="Times New Roman"/>
          <w:sz w:val="27"/>
          <w:szCs w:val="27"/>
        </w:rPr>
        <w:t>.</w:t>
      </w:r>
    </w:p>
    <w:p w:rsidR="001E25F9" w:rsidRPr="00735820" w:rsidRDefault="001E25F9" w:rsidP="00735820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35820">
        <w:rPr>
          <w:rFonts w:ascii="Times New Roman" w:hAnsi="Times New Roman" w:cs="Times New Roman"/>
          <w:sz w:val="27"/>
          <w:szCs w:val="27"/>
        </w:rPr>
        <w:t xml:space="preserve">Воспитанники Ильинского  ДДТ в апреле 2019 г. приняли участие в </w:t>
      </w:r>
      <w:r w:rsidRPr="00735820">
        <w:rPr>
          <w:rFonts w:ascii="Times New Roman" w:hAnsi="Times New Roman" w:cs="Times New Roman"/>
          <w:sz w:val="27"/>
          <w:szCs w:val="27"/>
          <w:lang w:val="en-US"/>
        </w:rPr>
        <w:t>X</w:t>
      </w:r>
      <w:r w:rsidRPr="00735820">
        <w:rPr>
          <w:rFonts w:ascii="Times New Roman" w:hAnsi="Times New Roman" w:cs="Times New Roman"/>
          <w:sz w:val="27"/>
          <w:szCs w:val="27"/>
        </w:rPr>
        <w:t xml:space="preserve"> Международном  конкурсе-фестивале детского и юношеского творчес</w:t>
      </w:r>
      <w:r w:rsidR="00E43907">
        <w:rPr>
          <w:rFonts w:ascii="Times New Roman" w:hAnsi="Times New Roman" w:cs="Times New Roman"/>
          <w:sz w:val="27"/>
          <w:szCs w:val="27"/>
        </w:rPr>
        <w:t>тва «Парящий Феникс»  в Китае (</w:t>
      </w:r>
      <w:r w:rsidRPr="00735820">
        <w:rPr>
          <w:rFonts w:ascii="Times New Roman" w:hAnsi="Times New Roman" w:cs="Times New Roman"/>
          <w:sz w:val="27"/>
          <w:szCs w:val="27"/>
        </w:rPr>
        <w:t>г</w:t>
      </w:r>
      <w:proofErr w:type="gramStart"/>
      <w:r w:rsidRPr="00735820">
        <w:rPr>
          <w:rFonts w:ascii="Times New Roman" w:hAnsi="Times New Roman" w:cs="Times New Roman"/>
          <w:sz w:val="27"/>
          <w:szCs w:val="27"/>
        </w:rPr>
        <w:t>.П</w:t>
      </w:r>
      <w:proofErr w:type="gramEnd"/>
      <w:r w:rsidRPr="00735820">
        <w:rPr>
          <w:rFonts w:ascii="Times New Roman" w:hAnsi="Times New Roman" w:cs="Times New Roman"/>
          <w:sz w:val="27"/>
          <w:szCs w:val="27"/>
        </w:rPr>
        <w:t>екин</w:t>
      </w:r>
      <w:r w:rsidR="00735820">
        <w:rPr>
          <w:rFonts w:ascii="Times New Roman" w:hAnsi="Times New Roman" w:cs="Times New Roman"/>
          <w:sz w:val="27"/>
          <w:szCs w:val="27"/>
        </w:rPr>
        <w:t>)</w:t>
      </w:r>
      <w:r w:rsidRPr="00735820">
        <w:rPr>
          <w:rFonts w:ascii="Times New Roman" w:hAnsi="Times New Roman" w:cs="Times New Roman"/>
          <w:sz w:val="27"/>
          <w:szCs w:val="27"/>
        </w:rPr>
        <w:t>, где завоевали  4 диплома лауреатов (</w:t>
      </w:r>
      <w:r w:rsidR="00735820" w:rsidRPr="00735820">
        <w:rPr>
          <w:rFonts w:ascii="Times New Roman" w:hAnsi="Times New Roman" w:cs="Times New Roman"/>
          <w:sz w:val="27"/>
          <w:szCs w:val="27"/>
        </w:rPr>
        <w:t>руководитель Куликова Татьяна М</w:t>
      </w:r>
      <w:r w:rsidRPr="00735820">
        <w:rPr>
          <w:rFonts w:ascii="Times New Roman" w:hAnsi="Times New Roman" w:cs="Times New Roman"/>
          <w:sz w:val="27"/>
          <w:szCs w:val="27"/>
        </w:rPr>
        <w:t xml:space="preserve">атвеевна). </w:t>
      </w:r>
    </w:p>
    <w:p w:rsidR="003A744C" w:rsidRPr="001E25F9" w:rsidRDefault="003A744C" w:rsidP="00735820">
      <w:pPr>
        <w:pStyle w:val="2"/>
        <w:shd w:val="clear" w:color="auto" w:fill="auto"/>
        <w:spacing w:after="0" w:line="276" w:lineRule="auto"/>
        <w:ind w:left="20" w:right="20" w:firstLine="700"/>
        <w:jc w:val="both"/>
      </w:pPr>
    </w:p>
    <w:p w:rsidR="004E75EF" w:rsidRDefault="00D60C24" w:rsidP="00EC4FF7">
      <w:pPr>
        <w:pStyle w:val="10"/>
        <w:keepNext/>
        <w:keepLines/>
        <w:shd w:val="clear" w:color="auto" w:fill="auto"/>
        <w:spacing w:before="0" w:after="172" w:line="276" w:lineRule="auto"/>
        <w:ind w:left="2380" w:firstLine="0"/>
        <w:jc w:val="left"/>
      </w:pPr>
      <w:bookmarkStart w:id="16" w:name="bookmark42"/>
      <w:r>
        <w:t>Организация отдыха и оздоровления детей</w:t>
      </w:r>
      <w:bookmarkEnd w:id="16"/>
    </w:p>
    <w:p w:rsidR="00A61EC6" w:rsidRPr="00C2692F" w:rsidRDefault="00A61EC6" w:rsidP="00EC4FF7">
      <w:pPr>
        <w:shd w:val="clear" w:color="auto" w:fill="FFFFFF"/>
        <w:spacing w:line="276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C2692F">
        <w:rPr>
          <w:rFonts w:ascii="Times New Roman" w:hAnsi="Times New Roman" w:cs="Times New Roman"/>
          <w:sz w:val="27"/>
          <w:szCs w:val="27"/>
        </w:rPr>
        <w:t xml:space="preserve">В 2019 году на организацию летнего отдыха Министерством социальной защиты населения выделены средства в размере 2 337 500 рублей. Данные денежные средства </w:t>
      </w:r>
      <w:r w:rsidR="003C5F71" w:rsidRPr="00C2692F">
        <w:rPr>
          <w:rFonts w:ascii="Times New Roman" w:hAnsi="Times New Roman" w:cs="Times New Roman"/>
          <w:sz w:val="27"/>
          <w:szCs w:val="27"/>
        </w:rPr>
        <w:t xml:space="preserve">были направлены </w:t>
      </w:r>
      <w:r w:rsidRPr="00C2692F">
        <w:rPr>
          <w:rFonts w:ascii="Times New Roman" w:hAnsi="Times New Roman" w:cs="Times New Roman"/>
          <w:sz w:val="27"/>
          <w:szCs w:val="27"/>
        </w:rPr>
        <w:t xml:space="preserve">на реализацию прав детей, находящихся в трудной жизненной ситуации. Министерством спорта и молодежной политики РБ  - на загородные стационарные детские оздоровительные лагеря выделено 1 050 971 рублей 76 копеек; на </w:t>
      </w:r>
      <w:r w:rsidRPr="00C2692F">
        <w:rPr>
          <w:rFonts w:ascii="Times New Roman" w:hAnsi="Times New Roman" w:cs="Times New Roman"/>
          <w:sz w:val="27"/>
          <w:szCs w:val="27"/>
        </w:rPr>
        <w:lastRenderedPageBreak/>
        <w:t xml:space="preserve">лагеря с дневным пребыванием детей, детские лагеря палаточного типа выделено 796 728  рублей 24 копейки. Данные денежные средства расходуются на организацию отдыха и оздоровления детей, работающих родителей. </w:t>
      </w:r>
    </w:p>
    <w:p w:rsidR="00A61EC6" w:rsidRPr="00C2692F" w:rsidRDefault="00A61EC6" w:rsidP="00EC4FF7">
      <w:pPr>
        <w:shd w:val="clear" w:color="auto" w:fill="FFFFFF"/>
        <w:spacing w:line="276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C2692F">
        <w:rPr>
          <w:rFonts w:ascii="Times New Roman" w:hAnsi="Times New Roman" w:cs="Times New Roman"/>
          <w:sz w:val="27"/>
          <w:szCs w:val="27"/>
        </w:rPr>
        <w:t xml:space="preserve"> В районной программе летнего отдыха на 2019 год в бюджете района </w:t>
      </w:r>
      <w:r w:rsidR="00165DFF" w:rsidRPr="00C2692F">
        <w:rPr>
          <w:rFonts w:ascii="Times New Roman" w:hAnsi="Times New Roman" w:cs="Times New Roman"/>
          <w:sz w:val="27"/>
          <w:szCs w:val="27"/>
        </w:rPr>
        <w:t xml:space="preserve">было </w:t>
      </w:r>
      <w:r w:rsidRPr="00C2692F">
        <w:rPr>
          <w:rFonts w:ascii="Times New Roman" w:hAnsi="Times New Roman" w:cs="Times New Roman"/>
          <w:sz w:val="27"/>
          <w:szCs w:val="27"/>
        </w:rPr>
        <w:t xml:space="preserve">запланировано 728 400 рублей. </w:t>
      </w:r>
    </w:p>
    <w:p w:rsidR="00A61EC6" w:rsidRPr="00C2692F" w:rsidRDefault="00A61EC6" w:rsidP="00EC4FF7">
      <w:pPr>
        <w:spacing w:line="276" w:lineRule="auto"/>
        <w:ind w:firstLine="851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C2692F">
        <w:rPr>
          <w:rFonts w:ascii="Times New Roman" w:hAnsi="Times New Roman" w:cs="Times New Roman"/>
          <w:sz w:val="27"/>
          <w:szCs w:val="27"/>
        </w:rPr>
        <w:t xml:space="preserve">     С 1 июня 2019 года в районе были открыты 14 лагерей с дневным пребыванием, в которых оздоровились 800 детей, из них: 341 ребенок, работающих родителей и 459 детей ТЖС. Стоимость путевки в ЛДП составила – 2748 руб. 31 </w:t>
      </w:r>
      <w:proofErr w:type="spellStart"/>
      <w:r w:rsidRPr="00C2692F">
        <w:rPr>
          <w:rFonts w:ascii="Times New Roman" w:hAnsi="Times New Roman" w:cs="Times New Roman"/>
          <w:sz w:val="27"/>
          <w:szCs w:val="27"/>
        </w:rPr>
        <w:t>коп</w:t>
      </w:r>
      <w:proofErr w:type="gramStart"/>
      <w:r w:rsidRPr="00C2692F">
        <w:rPr>
          <w:rFonts w:ascii="Times New Roman" w:hAnsi="Times New Roman" w:cs="Times New Roman"/>
          <w:sz w:val="27"/>
          <w:szCs w:val="27"/>
        </w:rPr>
        <w:t>.н</w:t>
      </w:r>
      <w:proofErr w:type="gramEnd"/>
      <w:r w:rsidRPr="00C2692F">
        <w:rPr>
          <w:rFonts w:ascii="Times New Roman" w:hAnsi="Times New Roman" w:cs="Times New Roman"/>
          <w:sz w:val="27"/>
          <w:szCs w:val="27"/>
        </w:rPr>
        <w:t>а</w:t>
      </w:r>
      <w:proofErr w:type="spellEnd"/>
      <w:r w:rsidRPr="00C2692F">
        <w:rPr>
          <w:rFonts w:ascii="Times New Roman" w:hAnsi="Times New Roman" w:cs="Times New Roman"/>
          <w:sz w:val="27"/>
          <w:szCs w:val="27"/>
        </w:rPr>
        <w:t xml:space="preserve"> 21 день.</w:t>
      </w:r>
    </w:p>
    <w:p w:rsidR="00A61EC6" w:rsidRPr="00C2692F" w:rsidRDefault="00A61EC6" w:rsidP="00EC4FF7">
      <w:pPr>
        <w:spacing w:line="276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C2692F">
        <w:rPr>
          <w:rFonts w:ascii="Times New Roman" w:hAnsi="Times New Roman" w:cs="Times New Roman"/>
          <w:sz w:val="27"/>
          <w:szCs w:val="27"/>
        </w:rPr>
        <w:t xml:space="preserve">     С 10 июля 2019 года работали 10 лагерейпалаточного типа, в которых оздоровились  354 ребенка</w:t>
      </w:r>
      <w:proofErr w:type="gramStart"/>
      <w:r w:rsidRPr="00C2692F">
        <w:rPr>
          <w:rFonts w:ascii="Times New Roman" w:hAnsi="Times New Roman" w:cs="Times New Roman"/>
          <w:sz w:val="27"/>
          <w:szCs w:val="27"/>
        </w:rPr>
        <w:t>.С</w:t>
      </w:r>
      <w:proofErr w:type="gramEnd"/>
      <w:r w:rsidRPr="00C2692F">
        <w:rPr>
          <w:rFonts w:ascii="Times New Roman" w:hAnsi="Times New Roman" w:cs="Times New Roman"/>
          <w:sz w:val="27"/>
          <w:szCs w:val="27"/>
        </w:rPr>
        <w:t>тоимость путевки в палаточный лагерь составила – 2128 руб.</w:t>
      </w:r>
    </w:p>
    <w:p w:rsidR="00A61EC6" w:rsidRPr="00C2692F" w:rsidRDefault="00A61EC6" w:rsidP="00EC4FF7">
      <w:pPr>
        <w:spacing w:line="276" w:lineRule="auto"/>
        <w:ind w:firstLine="851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C2692F">
        <w:rPr>
          <w:rFonts w:ascii="Times New Roman" w:hAnsi="Times New Roman" w:cs="Times New Roman"/>
          <w:sz w:val="27"/>
          <w:szCs w:val="27"/>
        </w:rPr>
        <w:t>Всего 1154 детей оздоровились  в ЛДП и палаточных лагерях, 75  детей в загородных стационарных лагерях</w:t>
      </w:r>
      <w:proofErr w:type="gramStart"/>
      <w:r w:rsidRPr="00C2692F">
        <w:rPr>
          <w:rFonts w:ascii="Times New Roman" w:hAnsi="Times New Roman" w:cs="Times New Roman"/>
          <w:sz w:val="27"/>
          <w:szCs w:val="27"/>
        </w:rPr>
        <w:t xml:space="preserve"> .</w:t>
      </w:r>
      <w:proofErr w:type="gramEnd"/>
    </w:p>
    <w:p w:rsidR="00790F2F" w:rsidRPr="00A61EC6" w:rsidRDefault="00790F2F" w:rsidP="00EC4FF7">
      <w:pPr>
        <w:pStyle w:val="10"/>
        <w:keepNext/>
        <w:keepLines/>
        <w:shd w:val="clear" w:color="auto" w:fill="auto"/>
        <w:spacing w:before="0" w:after="172" w:line="276" w:lineRule="auto"/>
        <w:ind w:left="2380" w:firstLine="0"/>
        <w:jc w:val="left"/>
        <w:rPr>
          <w:sz w:val="27"/>
          <w:szCs w:val="27"/>
        </w:rPr>
      </w:pPr>
    </w:p>
    <w:p w:rsidR="004E75EF" w:rsidRDefault="00D60C24" w:rsidP="00EC4FF7">
      <w:pPr>
        <w:pStyle w:val="10"/>
        <w:keepNext/>
        <w:keepLines/>
        <w:shd w:val="clear" w:color="auto" w:fill="auto"/>
        <w:spacing w:before="0" w:after="157" w:line="276" w:lineRule="auto"/>
        <w:ind w:left="300" w:firstLine="0"/>
        <w:jc w:val="left"/>
      </w:pPr>
      <w:bookmarkStart w:id="17" w:name="bookmark54"/>
      <w:r>
        <w:t>Проекты по ранней профориентации «Билет в будущее» и «</w:t>
      </w:r>
      <w:proofErr w:type="spellStart"/>
      <w:r>
        <w:t>ПроеКТОриЯ</w:t>
      </w:r>
      <w:proofErr w:type="spellEnd"/>
      <w:r>
        <w:t>»</w:t>
      </w:r>
      <w:bookmarkEnd w:id="17"/>
    </w:p>
    <w:p w:rsidR="004E75EF" w:rsidRDefault="00165DFF" w:rsidP="0056597E">
      <w:pPr>
        <w:pStyle w:val="2"/>
        <w:shd w:val="clear" w:color="auto" w:fill="auto"/>
        <w:spacing w:after="0" w:line="276" w:lineRule="auto"/>
        <w:ind w:left="20" w:right="23" w:firstLine="700"/>
        <w:jc w:val="both"/>
      </w:pPr>
      <w:proofErr w:type="gramStart"/>
      <w:r>
        <w:t>Начиная с 2018 года в РФ реализуется  проект</w:t>
      </w:r>
      <w:r w:rsidR="00D60C24">
        <w:t xml:space="preserve"> по</w:t>
      </w:r>
      <w:proofErr w:type="gramEnd"/>
      <w:r w:rsidR="00D60C24">
        <w:t xml:space="preserve"> ранней профессиональной ориентации учащихся 6-11 классов общеобразовательных организаций «Билет в будущее», с объемом финансирования до 1 млрд</w:t>
      </w:r>
      <w:r w:rsidR="00CD2E11">
        <w:t>.</w:t>
      </w:r>
      <w:r w:rsidR="00D60C24">
        <w:t xml:space="preserve"> рублей и числом участников</w:t>
      </w:r>
      <w:r w:rsidR="00312F7A">
        <w:t xml:space="preserve"> не менее 100 тысяч школьников.</w:t>
      </w:r>
    </w:p>
    <w:p w:rsidR="004E75EF" w:rsidRDefault="00D60C24" w:rsidP="0056597E">
      <w:pPr>
        <w:pStyle w:val="2"/>
        <w:shd w:val="clear" w:color="auto" w:fill="auto"/>
        <w:spacing w:after="0" w:line="276" w:lineRule="auto"/>
        <w:ind w:right="23" w:firstLine="720"/>
        <w:jc w:val="both"/>
      </w:pPr>
      <w:r>
        <w:t>Определено 8 тематич</w:t>
      </w:r>
      <w:r w:rsidR="00CD2E11">
        <w:t>еских направлений проекта: «</w:t>
      </w:r>
      <w:proofErr w:type="gramStart"/>
      <w:r w:rsidR="00CD2E11">
        <w:t>ИТ</w:t>
      </w:r>
      <w:proofErr w:type="gramEnd"/>
      <w:r w:rsidR="00CD2E11">
        <w:t xml:space="preserve"> и</w:t>
      </w:r>
      <w:r>
        <w:t xml:space="preserve"> коммуникации», «Транспорт», «Новые материалы», «Сельское хозяйство», «Здоровье», «Энергетика», Космос», «Умный город» (более 80 кейс-заданий в качестве профессиональных проб для школьников).</w:t>
      </w:r>
    </w:p>
    <w:p w:rsidR="004E75EF" w:rsidRDefault="00D60C24" w:rsidP="0056597E">
      <w:pPr>
        <w:pStyle w:val="2"/>
        <w:shd w:val="clear" w:color="auto" w:fill="auto"/>
        <w:spacing w:after="0" w:line="276" w:lineRule="auto"/>
        <w:ind w:right="23" w:firstLine="720"/>
        <w:jc w:val="both"/>
      </w:pPr>
      <w:r>
        <w:t xml:space="preserve">Механизмом реализации проекта является выстраивание индивидуальных </w:t>
      </w:r>
      <w:proofErr w:type="spellStart"/>
      <w:r>
        <w:t>профоориентационных</w:t>
      </w:r>
      <w:proofErr w:type="spellEnd"/>
      <w:r>
        <w:t xml:space="preserve"> маршрутов на основе</w:t>
      </w:r>
      <w:r w:rsidR="00165DFF">
        <w:t xml:space="preserve"> профессиональных предпочтений.</w:t>
      </w:r>
    </w:p>
    <w:p w:rsidR="0056597E" w:rsidRDefault="00D60C24" w:rsidP="0056597E">
      <w:pPr>
        <w:pStyle w:val="2"/>
        <w:shd w:val="clear" w:color="auto" w:fill="auto"/>
        <w:spacing w:after="0" w:line="276" w:lineRule="auto"/>
        <w:ind w:right="23" w:firstLine="720"/>
        <w:jc w:val="both"/>
      </w:pPr>
      <w:r>
        <w:t xml:space="preserve">Проект реализуется путем проведения профориентационных фестивалей и профориентационных мероприятий в 41 пилотном регионе с </w:t>
      </w:r>
      <w:proofErr w:type="gramStart"/>
      <w:r>
        <w:t>обучающимися</w:t>
      </w:r>
      <w:proofErr w:type="gramEnd"/>
      <w:r>
        <w:t xml:space="preserve"> 6-11 классов</w:t>
      </w:r>
      <w:r w:rsidR="00312F7A">
        <w:t>, в т</w:t>
      </w:r>
      <w:r w:rsidR="00CD2E11">
        <w:t>ом числе в Бурятии</w:t>
      </w:r>
      <w:r>
        <w:t>. Мероприят</w:t>
      </w:r>
      <w:r w:rsidR="00C2692F">
        <w:t xml:space="preserve">иями проекта в 2018 году были охвачены и школьники </w:t>
      </w:r>
      <w:r w:rsidR="00165DFF">
        <w:t xml:space="preserve"> района</w:t>
      </w:r>
      <w:r>
        <w:t>.</w:t>
      </w:r>
    </w:p>
    <w:p w:rsidR="00CD2E11" w:rsidRDefault="00CD2E11" w:rsidP="0056597E">
      <w:pPr>
        <w:pStyle w:val="2"/>
        <w:shd w:val="clear" w:color="auto" w:fill="auto"/>
        <w:spacing w:after="0" w:line="276" w:lineRule="auto"/>
        <w:ind w:right="23" w:firstLine="720"/>
        <w:jc w:val="both"/>
      </w:pPr>
      <w:r>
        <w:t>Данные проекты будут продолжены в рамках НП «Образование»</w:t>
      </w:r>
      <w:r w:rsidR="00312F7A">
        <w:t xml:space="preserve">, направление </w:t>
      </w:r>
      <w:r w:rsidR="00C437A8">
        <w:t>«Успех каждого ребенка»</w:t>
      </w:r>
      <w:r w:rsidR="00312F7A">
        <w:t xml:space="preserve">, </w:t>
      </w:r>
      <w:r w:rsidR="00C437A8">
        <w:t xml:space="preserve"> до 2024 года в районе необходимо охватить данными проектами </w:t>
      </w:r>
      <w:r w:rsidR="00312F7A">
        <w:t>1200 человек-30% (</w:t>
      </w:r>
      <w:proofErr w:type="spellStart"/>
      <w:r w:rsidR="00312F7A">
        <w:t>Проектория</w:t>
      </w:r>
      <w:proofErr w:type="spellEnd"/>
      <w:r w:rsidR="00312F7A">
        <w:t>)</w:t>
      </w:r>
      <w:r>
        <w:t xml:space="preserve">, </w:t>
      </w:r>
      <w:r w:rsidR="00312F7A">
        <w:t>300 человек-7% (Билет в будущее).В школах нужно планировать работу  в данном направлении.</w:t>
      </w:r>
    </w:p>
    <w:p w:rsidR="0056597E" w:rsidRDefault="0056597E" w:rsidP="00EC4FF7">
      <w:pPr>
        <w:pStyle w:val="10"/>
        <w:keepNext/>
        <w:keepLines/>
        <w:shd w:val="clear" w:color="auto" w:fill="auto"/>
        <w:spacing w:before="0" w:after="103" w:line="276" w:lineRule="auto"/>
        <w:ind w:left="20" w:firstLine="0"/>
      </w:pPr>
      <w:bookmarkStart w:id="18" w:name="bookmark57"/>
    </w:p>
    <w:p w:rsidR="004E75EF" w:rsidRDefault="00D60C24" w:rsidP="00EC4FF7">
      <w:pPr>
        <w:pStyle w:val="10"/>
        <w:keepNext/>
        <w:keepLines/>
        <w:shd w:val="clear" w:color="auto" w:fill="auto"/>
        <w:spacing w:before="0" w:after="103" w:line="276" w:lineRule="auto"/>
        <w:ind w:left="20" w:firstLine="0"/>
      </w:pPr>
      <w:r>
        <w:t>Обеспечение доступности образования для детей-инвалидов и детей с ограниченными возможностями здоровья</w:t>
      </w:r>
      <w:bookmarkEnd w:id="18"/>
    </w:p>
    <w:p w:rsidR="00803F68" w:rsidRDefault="00D60C24" w:rsidP="00EC4FF7">
      <w:pPr>
        <w:pStyle w:val="2"/>
        <w:shd w:val="clear" w:color="auto" w:fill="auto"/>
        <w:spacing w:after="0" w:line="276" w:lineRule="auto"/>
        <w:ind w:left="20" w:right="20" w:firstLine="720"/>
        <w:jc w:val="both"/>
      </w:pPr>
      <w:r>
        <w:t>В 2018</w:t>
      </w:r>
      <w:r w:rsidR="0051700F">
        <w:t xml:space="preserve">-19 учебном </w:t>
      </w:r>
      <w:r>
        <w:t xml:space="preserve"> году продолжена реализация мероприятий </w:t>
      </w:r>
      <w:r w:rsidR="00803F68">
        <w:t>по орган</w:t>
      </w:r>
      <w:r w:rsidR="0051700F">
        <w:t xml:space="preserve">изации инклюзивного образования,  в общеобразовательных школах обучались 52 ребенка </w:t>
      </w:r>
      <w:proofErr w:type="gramStart"/>
      <w:r w:rsidR="0051700F">
        <w:t>–и</w:t>
      </w:r>
      <w:proofErr w:type="gramEnd"/>
      <w:r w:rsidR="0051700F">
        <w:t>нвалида, 89 дет</w:t>
      </w:r>
      <w:r w:rsidR="006C50F1">
        <w:t>ей с ОВЗ. В том числе дети  с умственной отсталостью</w:t>
      </w:r>
      <w:r w:rsidR="0051700F">
        <w:t>,</w:t>
      </w:r>
      <w:r w:rsidR="006C50F1">
        <w:t xml:space="preserve"> задержкой психического развития</w:t>
      </w:r>
      <w:r w:rsidR="0051700F">
        <w:t>, нарушениями опорно-двигательного аппарата</w:t>
      </w:r>
      <w:r w:rsidR="006C50F1">
        <w:t xml:space="preserve">, нарушениями </w:t>
      </w:r>
      <w:r w:rsidR="006C50F1">
        <w:lastRenderedPageBreak/>
        <w:t>слуха и зрения. Общеобразовательными учреждениями  разработаны адаптированные основные образовательные программы</w:t>
      </w:r>
      <w:r w:rsidR="0051700F">
        <w:t>, приобретаются учебники, методические материалы.</w:t>
      </w:r>
    </w:p>
    <w:p w:rsidR="0051700F" w:rsidRDefault="0051700F" w:rsidP="00EC4FF7">
      <w:pPr>
        <w:pStyle w:val="10"/>
        <w:keepNext/>
        <w:keepLines/>
        <w:shd w:val="clear" w:color="auto" w:fill="auto"/>
        <w:spacing w:before="0" w:after="37" w:line="276" w:lineRule="auto"/>
        <w:ind w:left="2000" w:firstLine="0"/>
        <w:jc w:val="left"/>
      </w:pPr>
      <w:bookmarkStart w:id="19" w:name="bookmark59"/>
    </w:p>
    <w:p w:rsidR="004E75EF" w:rsidRDefault="00D60C24" w:rsidP="00EC4FF7">
      <w:pPr>
        <w:pStyle w:val="10"/>
        <w:keepNext/>
        <w:keepLines/>
        <w:shd w:val="clear" w:color="auto" w:fill="auto"/>
        <w:spacing w:before="0" w:after="37" w:line="276" w:lineRule="auto"/>
        <w:ind w:left="2000" w:firstLine="0"/>
        <w:jc w:val="left"/>
      </w:pPr>
      <w:r>
        <w:t xml:space="preserve">Профилактика асоциального поведения </w:t>
      </w:r>
      <w:proofErr w:type="gramStart"/>
      <w:r>
        <w:t>обучающихся</w:t>
      </w:r>
      <w:bookmarkEnd w:id="19"/>
      <w:proofErr w:type="gramEnd"/>
    </w:p>
    <w:p w:rsidR="004E75EF" w:rsidRDefault="0051700F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 xml:space="preserve">В районе </w:t>
      </w:r>
      <w:r w:rsidR="00D60C24">
        <w:t>реализует</w:t>
      </w:r>
      <w:r>
        <w:t>ся</w:t>
      </w:r>
      <w:r w:rsidR="00D60C24">
        <w:t xml:space="preserve"> комплекс мер по развитию системы профилактики асоциального поведения несовершеннолетних. Приоритетными направлениями деятельности в этой части в 2018</w:t>
      </w:r>
      <w:r>
        <w:t>-19</w:t>
      </w:r>
      <w:r w:rsidR="00D60C24">
        <w:t xml:space="preserve"> году стали: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>совершенствование системы профилактики правонарушений несовершеннолетних и в отношении их;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>совершенствование системы психологической службы в образовательных организациях;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 xml:space="preserve">совершенствование системы профилактической работы в области </w:t>
      </w:r>
      <w:proofErr w:type="spellStart"/>
      <w:r>
        <w:t>кибербезопасности</w:t>
      </w:r>
      <w:proofErr w:type="spellEnd"/>
      <w:r>
        <w:t>.</w:t>
      </w:r>
    </w:p>
    <w:p w:rsidR="0084079B" w:rsidRDefault="00D60C24" w:rsidP="0084079B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Практической реализацией комплексной реабилитации и интеграции в общество обучающихся с </w:t>
      </w:r>
      <w:proofErr w:type="spellStart"/>
      <w:r>
        <w:t>девиантным</w:t>
      </w:r>
      <w:proofErr w:type="spellEnd"/>
      <w:r>
        <w:t xml:space="preserve"> поведением являются общественно значимые мероприятия для рассматриваемой категории детей. В 2018 </w:t>
      </w:r>
      <w:r w:rsidR="00916160">
        <w:t xml:space="preserve">-19 </w:t>
      </w:r>
      <w:r>
        <w:t>году в подведомственных организациях проведены</w:t>
      </w:r>
      <w:r w:rsidR="00AD2DE3">
        <w:t xml:space="preserve"> с вовлечением детей данной группыспортивные соревнования, патриотические мероприятия, школьные  вечера ит.д.</w:t>
      </w:r>
    </w:p>
    <w:p w:rsidR="00AD2DE3" w:rsidRDefault="00AD2DE3" w:rsidP="0084079B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В прошедшем учебном году достигнут практически </w:t>
      </w:r>
      <w:r w:rsidR="00A945CA">
        <w:t xml:space="preserve">полный </w:t>
      </w:r>
      <w:r>
        <w:t xml:space="preserve"> охват </w:t>
      </w:r>
      <w:r w:rsidR="004D2247">
        <w:t>общеобразовательных школ услугами школьных психологов, психологи работали в 14 ОУ.</w:t>
      </w:r>
    </w:p>
    <w:p w:rsidR="003D704E" w:rsidRDefault="003D704E" w:rsidP="0084079B">
      <w:pPr>
        <w:pStyle w:val="2"/>
        <w:shd w:val="clear" w:color="auto" w:fill="auto"/>
        <w:spacing w:after="0" w:line="276" w:lineRule="auto"/>
        <w:ind w:left="20" w:right="20" w:firstLine="700"/>
        <w:jc w:val="both"/>
      </w:pPr>
    </w:p>
    <w:p w:rsidR="003D704E" w:rsidRDefault="003D704E" w:rsidP="003D704E">
      <w:pPr>
        <w:pStyle w:val="10"/>
        <w:keepNext/>
        <w:keepLines/>
        <w:shd w:val="clear" w:color="auto" w:fill="auto"/>
        <w:spacing w:before="0" w:after="337" w:line="276" w:lineRule="auto"/>
        <w:ind w:firstLine="0"/>
      </w:pPr>
      <w:r>
        <w:t>Задачи на 2019</w:t>
      </w:r>
      <w:r w:rsidR="005B57CB">
        <w:t xml:space="preserve">-2020 </w:t>
      </w:r>
      <w:r>
        <w:t xml:space="preserve"> год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firstLine="720"/>
        <w:jc w:val="both"/>
      </w:pPr>
      <w:r>
        <w:t>Главной целью сис</w:t>
      </w:r>
      <w:r w:rsidR="005B57CB">
        <w:t>темы образования района  на 2019</w:t>
      </w:r>
      <w:r>
        <w:t>-20</w:t>
      </w:r>
      <w:r w:rsidR="005B57CB">
        <w:t>20</w:t>
      </w:r>
      <w:r>
        <w:t xml:space="preserve"> учебный год является решение приоритетных задач развития образования, определенных Указом № 204, через реализацию национального проекта «Образование» и включенных в его состав проектов.</w:t>
      </w:r>
    </w:p>
    <w:p w:rsidR="003D704E" w:rsidRDefault="003D704E" w:rsidP="003D704E">
      <w:pPr>
        <w:pStyle w:val="10"/>
        <w:keepNext/>
        <w:keepLines/>
        <w:shd w:val="clear" w:color="auto" w:fill="auto"/>
        <w:spacing w:before="0" w:after="172" w:line="276" w:lineRule="auto"/>
        <w:ind w:left="3800" w:firstLine="0"/>
        <w:jc w:val="left"/>
      </w:pPr>
    </w:p>
    <w:p w:rsidR="003D704E" w:rsidRDefault="003D704E" w:rsidP="003D704E">
      <w:pPr>
        <w:pStyle w:val="10"/>
        <w:keepNext/>
        <w:keepLines/>
        <w:shd w:val="clear" w:color="auto" w:fill="auto"/>
        <w:spacing w:before="0" w:after="172" w:line="276" w:lineRule="auto"/>
        <w:ind w:firstLine="709"/>
        <w:jc w:val="both"/>
      </w:pPr>
      <w:r>
        <w:t xml:space="preserve">Основные задачи в  системе общего образования </w:t>
      </w:r>
      <w:r w:rsidR="008901E8">
        <w:t>это</w:t>
      </w:r>
      <w:r>
        <w:t>: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Сохранение 100% доступности дошкольного образования для детей в возрасте от трех до семи лет.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Реализация мероприятий, направленных на достижение 100-процентной доступности дошкольного образования для детей от двух месяцев до трех лет.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Выявление и распространение лучших моделей управления дошкольным образованием, обеспечивающих его доступность и качество.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Стимулирование развития и совершенствование нормативно-правового регулирования форм семейного образования путем создания сети консультационных служб (центров) для родителей с детьми дошкольного возраста.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lastRenderedPageBreak/>
        <w:t>Реализация мероприятий, предусматривающие поэтапное обновление ФГОС и внедрение обновленных на их основе примерных основных общеобразовательных программ в рамках федерального проекта «Современная школа» национального проекта «Образование». Введение ФГОС основного общего образования в 9 классах.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Стимулирование развития и совершенствование нормативно-правового регулирования форм образования вне организаций, осуществляющих образовательную деятельность (в форме семейного образования и самообразования), а также </w:t>
      </w:r>
      <w:proofErr w:type="gramStart"/>
      <w:r>
        <w:t>для</w:t>
      </w:r>
      <w:proofErr w:type="gramEnd"/>
      <w:r>
        <w:t xml:space="preserve"> длительно болеющих обучающихся.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Реализация Комплекса мер и Плана мероприятий, направленных на обеспечение безопасности в образовательных организациях, на 2019 год.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Обеспечение роста престижа профессии педагогических и руководящих работников системы образования посредством проведения соответствующих профессиональных конкурсов.</w:t>
      </w:r>
    </w:p>
    <w:p w:rsidR="003D704E" w:rsidRDefault="003D704E" w:rsidP="003D704E">
      <w:pPr>
        <w:pStyle w:val="10"/>
        <w:keepNext/>
        <w:keepLines/>
        <w:shd w:val="clear" w:color="auto" w:fill="auto"/>
        <w:spacing w:before="0" w:after="167" w:line="276" w:lineRule="auto"/>
        <w:ind w:firstLine="709"/>
        <w:jc w:val="both"/>
      </w:pPr>
    </w:p>
    <w:p w:rsidR="003D704E" w:rsidRDefault="003D704E" w:rsidP="003D704E">
      <w:pPr>
        <w:pStyle w:val="10"/>
        <w:keepNext/>
        <w:keepLines/>
        <w:shd w:val="clear" w:color="auto" w:fill="auto"/>
        <w:spacing w:before="0" w:after="167" w:line="276" w:lineRule="auto"/>
        <w:ind w:firstLine="709"/>
        <w:jc w:val="both"/>
      </w:pPr>
      <w:r>
        <w:t>В  дополнительном образовании  детей приоритетами будут: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>Совершенствование работы по поддержке одаренных детей и талантливой молодежи.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 xml:space="preserve">Реализация федерального проекта «Успех каждого ребенка» национального проекта «Образование», с целью увеличению охвата детей в возрасте от 5 до 18 лет качественными услугами дополнительного образования. Вовлечение в 2019 году 73 процентов детей указанной возрастной категории в </w:t>
      </w:r>
      <w:proofErr w:type="gramStart"/>
      <w:r>
        <w:t>обучение</w:t>
      </w:r>
      <w:proofErr w:type="gramEnd"/>
      <w:r>
        <w:t xml:space="preserve"> по дополнительным общеобразовательным программам.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>Реализация мероприятий, направленных на физическое воспитание и формирование здорового образа жизни детей и молодежи, увеличение доли учащихся, регулярно занимающихся физической культурой и спортом.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>Совершенствование работы по организации отдыха детей и их оздоровления.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right="20" w:firstLine="700"/>
        <w:jc w:val="both"/>
      </w:pPr>
    </w:p>
    <w:sectPr w:rsidR="003D704E" w:rsidSect="004E75EF">
      <w:headerReference w:type="default" r:id="rId8"/>
      <w:headerReference w:type="first" r:id="rId9"/>
      <w:footerReference w:type="first" r:id="rId10"/>
      <w:pgSz w:w="11905" w:h="16837"/>
      <w:pgMar w:top="1028" w:right="510" w:bottom="1219" w:left="107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C24" w:rsidRDefault="00D60C24" w:rsidP="004E75EF">
      <w:r>
        <w:separator/>
      </w:r>
    </w:p>
  </w:endnote>
  <w:endnote w:type="continuationSeparator" w:id="0">
    <w:p w:rsidR="00D60C24" w:rsidRDefault="00D60C24" w:rsidP="004E7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C24" w:rsidRDefault="00D60C24" w:rsidP="00563F78">
    <w:pPr>
      <w:pStyle w:val="a6"/>
      <w:shd w:val="clear" w:color="auto" w:fill="auto"/>
      <w:ind w:left="113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C24" w:rsidRDefault="00D60C24"/>
  </w:footnote>
  <w:footnote w:type="continuationSeparator" w:id="0">
    <w:p w:rsidR="00D60C24" w:rsidRDefault="00D60C2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C24" w:rsidRDefault="005107B6">
    <w:pPr>
      <w:pStyle w:val="a6"/>
      <w:framePr w:w="12008" w:h="168" w:wrap="none" w:vAnchor="text" w:hAnchor="page" w:x="-50" w:y="707"/>
      <w:shd w:val="clear" w:color="auto" w:fill="auto"/>
      <w:ind w:left="6178"/>
    </w:pPr>
    <w:r>
      <w:fldChar w:fldCharType="begin"/>
    </w:r>
    <w:r w:rsidR="00442E48">
      <w:instrText xml:space="preserve"> PAGE \* MERGEFORMAT </w:instrText>
    </w:r>
    <w:r>
      <w:fldChar w:fldCharType="separate"/>
    </w:r>
    <w:r w:rsidR="00BE62CD" w:rsidRPr="00BE62CD">
      <w:rPr>
        <w:rStyle w:val="11pt"/>
        <w:noProof/>
      </w:rPr>
      <w:t>9</w:t>
    </w:r>
    <w:r>
      <w:rPr>
        <w:rStyle w:val="11pt"/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C24" w:rsidRDefault="005107B6">
    <w:pPr>
      <w:pStyle w:val="a6"/>
      <w:framePr w:w="12008" w:h="173" w:wrap="none" w:vAnchor="text" w:hAnchor="page" w:x="-50" w:y="769"/>
      <w:shd w:val="clear" w:color="auto" w:fill="auto"/>
      <w:ind w:left="6130"/>
    </w:pPr>
    <w:r>
      <w:fldChar w:fldCharType="begin"/>
    </w:r>
    <w:r w:rsidR="00442E48">
      <w:instrText xml:space="preserve"> PAGE \* MERGEFORMAT </w:instrText>
    </w:r>
    <w:r>
      <w:fldChar w:fldCharType="separate"/>
    </w:r>
    <w:r w:rsidR="00BE62CD" w:rsidRPr="00BE62CD">
      <w:rPr>
        <w:rStyle w:val="11pt"/>
        <w:noProof/>
      </w:rPr>
      <w:t>1</w:t>
    </w:r>
    <w:r>
      <w:rPr>
        <w:rStyle w:val="11pt"/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F2A9C"/>
    <w:multiLevelType w:val="multilevel"/>
    <w:tmpl w:val="D56ACF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485F1A"/>
    <w:multiLevelType w:val="multilevel"/>
    <w:tmpl w:val="49AE1FDA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895E99"/>
    <w:multiLevelType w:val="multilevel"/>
    <w:tmpl w:val="DC80B838"/>
    <w:lvl w:ilvl="0">
      <w:start w:val="30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9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3776865"/>
    <w:multiLevelType w:val="multilevel"/>
    <w:tmpl w:val="17461DC2"/>
    <w:lvl w:ilvl="0">
      <w:start w:val="17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4E75EF"/>
    <w:rsid w:val="00042D28"/>
    <w:rsid w:val="00044262"/>
    <w:rsid w:val="00047471"/>
    <w:rsid w:val="00050B9D"/>
    <w:rsid w:val="000810C3"/>
    <w:rsid w:val="000926E7"/>
    <w:rsid w:val="000C3A43"/>
    <w:rsid w:val="000D1DC1"/>
    <w:rsid w:val="000E5A69"/>
    <w:rsid w:val="000E7E21"/>
    <w:rsid w:val="00112BDB"/>
    <w:rsid w:val="00126C95"/>
    <w:rsid w:val="00134CD0"/>
    <w:rsid w:val="001419ED"/>
    <w:rsid w:val="00144E6A"/>
    <w:rsid w:val="00156EA5"/>
    <w:rsid w:val="00165DFF"/>
    <w:rsid w:val="001B2039"/>
    <w:rsid w:val="001C7533"/>
    <w:rsid w:val="001E25F9"/>
    <w:rsid w:val="001F592D"/>
    <w:rsid w:val="00245B08"/>
    <w:rsid w:val="0026633D"/>
    <w:rsid w:val="002808BA"/>
    <w:rsid w:val="002902BD"/>
    <w:rsid w:val="002C2252"/>
    <w:rsid w:val="002D68D6"/>
    <w:rsid w:val="002F23BF"/>
    <w:rsid w:val="002F2EBF"/>
    <w:rsid w:val="00312F7A"/>
    <w:rsid w:val="00315A89"/>
    <w:rsid w:val="00377DC2"/>
    <w:rsid w:val="003A744C"/>
    <w:rsid w:val="003C5F71"/>
    <w:rsid w:val="003D0092"/>
    <w:rsid w:val="003D704E"/>
    <w:rsid w:val="003D77CC"/>
    <w:rsid w:val="00431FC3"/>
    <w:rsid w:val="00442E48"/>
    <w:rsid w:val="004A0807"/>
    <w:rsid w:val="004A2987"/>
    <w:rsid w:val="004A7E71"/>
    <w:rsid w:val="004B5DFE"/>
    <w:rsid w:val="004C1F4C"/>
    <w:rsid w:val="004D2247"/>
    <w:rsid w:val="004D56F4"/>
    <w:rsid w:val="004E75EF"/>
    <w:rsid w:val="005107B6"/>
    <w:rsid w:val="0051700F"/>
    <w:rsid w:val="0054128B"/>
    <w:rsid w:val="00543067"/>
    <w:rsid w:val="005600ED"/>
    <w:rsid w:val="00563F78"/>
    <w:rsid w:val="0056597E"/>
    <w:rsid w:val="005815FF"/>
    <w:rsid w:val="00592107"/>
    <w:rsid w:val="005B57CB"/>
    <w:rsid w:val="005C616A"/>
    <w:rsid w:val="005E5E09"/>
    <w:rsid w:val="00607887"/>
    <w:rsid w:val="006401BC"/>
    <w:rsid w:val="006967DB"/>
    <w:rsid w:val="006B2CBE"/>
    <w:rsid w:val="006C1628"/>
    <w:rsid w:val="006C50F1"/>
    <w:rsid w:val="006E0F09"/>
    <w:rsid w:val="006E17B8"/>
    <w:rsid w:val="007273E7"/>
    <w:rsid w:val="00735820"/>
    <w:rsid w:val="00746247"/>
    <w:rsid w:val="0077434A"/>
    <w:rsid w:val="00790F2F"/>
    <w:rsid w:val="007944DD"/>
    <w:rsid w:val="007947A3"/>
    <w:rsid w:val="007969C1"/>
    <w:rsid w:val="007D54E7"/>
    <w:rsid w:val="007F60A4"/>
    <w:rsid w:val="007F7E83"/>
    <w:rsid w:val="00803F68"/>
    <w:rsid w:val="0081486F"/>
    <w:rsid w:val="0084079B"/>
    <w:rsid w:val="008901E8"/>
    <w:rsid w:val="008A0ACE"/>
    <w:rsid w:val="00904E7D"/>
    <w:rsid w:val="00916160"/>
    <w:rsid w:val="00937C76"/>
    <w:rsid w:val="0094431D"/>
    <w:rsid w:val="00954AFA"/>
    <w:rsid w:val="0099093B"/>
    <w:rsid w:val="00991766"/>
    <w:rsid w:val="009E4BAB"/>
    <w:rsid w:val="00A072DD"/>
    <w:rsid w:val="00A22A82"/>
    <w:rsid w:val="00A325F2"/>
    <w:rsid w:val="00A61EC6"/>
    <w:rsid w:val="00A945CA"/>
    <w:rsid w:val="00A95975"/>
    <w:rsid w:val="00AB1D7E"/>
    <w:rsid w:val="00AB3FDA"/>
    <w:rsid w:val="00AC1776"/>
    <w:rsid w:val="00AD2DE3"/>
    <w:rsid w:val="00AD4AF0"/>
    <w:rsid w:val="00AF77D4"/>
    <w:rsid w:val="00B25D81"/>
    <w:rsid w:val="00B42CA4"/>
    <w:rsid w:val="00B64018"/>
    <w:rsid w:val="00B85C6A"/>
    <w:rsid w:val="00B9582F"/>
    <w:rsid w:val="00BB1E8F"/>
    <w:rsid w:val="00BB3231"/>
    <w:rsid w:val="00BE3EC9"/>
    <w:rsid w:val="00BE62CD"/>
    <w:rsid w:val="00C24C1D"/>
    <w:rsid w:val="00C2692F"/>
    <w:rsid w:val="00C437A8"/>
    <w:rsid w:val="00C858C8"/>
    <w:rsid w:val="00C87109"/>
    <w:rsid w:val="00CC5A02"/>
    <w:rsid w:val="00CC5AE6"/>
    <w:rsid w:val="00CD2E11"/>
    <w:rsid w:val="00CD6018"/>
    <w:rsid w:val="00CE5023"/>
    <w:rsid w:val="00D30525"/>
    <w:rsid w:val="00D60C24"/>
    <w:rsid w:val="00D84DF3"/>
    <w:rsid w:val="00D96255"/>
    <w:rsid w:val="00DB6824"/>
    <w:rsid w:val="00E43907"/>
    <w:rsid w:val="00E54A6C"/>
    <w:rsid w:val="00EB4468"/>
    <w:rsid w:val="00EC4FF7"/>
    <w:rsid w:val="00ED7082"/>
    <w:rsid w:val="00F03551"/>
    <w:rsid w:val="00F240BC"/>
    <w:rsid w:val="00F50E17"/>
    <w:rsid w:val="00F55FA3"/>
    <w:rsid w:val="00F967CA"/>
    <w:rsid w:val="00FA1CC8"/>
    <w:rsid w:val="00FB6A5B"/>
    <w:rsid w:val="00FD6EC0"/>
    <w:rsid w:val="00FF1C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E75E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E75EF"/>
    <w:rPr>
      <w:color w:val="000080"/>
      <w:u w:val="single"/>
    </w:rPr>
  </w:style>
  <w:style w:type="character" w:customStyle="1" w:styleId="a4">
    <w:name w:val="Основной текст_"/>
    <w:basedOn w:val="a0"/>
    <w:link w:val="2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Колонтитул_"/>
    <w:basedOn w:val="a0"/>
    <w:link w:val="a6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5pt">
    <w:name w:val="Колонтитул + 7;5 pt;Полужирный"/>
    <w:basedOn w:val="a5"/>
    <w:rsid w:val="004E75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5"/>
      <w:szCs w:val="15"/>
    </w:rPr>
  </w:style>
  <w:style w:type="character" w:customStyle="1" w:styleId="1">
    <w:name w:val="Заголовок №1_"/>
    <w:basedOn w:val="a0"/>
    <w:link w:val="10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1pt">
    <w:name w:val="Колонтитул + 11 pt;Полужирный"/>
    <w:basedOn w:val="a5"/>
    <w:rsid w:val="004E75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20">
    <w:name w:val="Подпись к таблице (2)_"/>
    <w:basedOn w:val="a0"/>
    <w:link w:val="21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7">
    <w:name w:val="Подпись к таблице_"/>
    <w:basedOn w:val="a0"/>
    <w:link w:val="a8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">
    <w:name w:val="Основной текст (3)_"/>
    <w:basedOn w:val="a0"/>
    <w:link w:val="30"/>
    <w:rsid w:val="004E75EF"/>
    <w:rPr>
      <w:rFonts w:ascii="Tahoma" w:eastAsia="Tahoma" w:hAnsi="Tahoma" w:cs="Tahoma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22">
    <w:name w:val="Основной текст (2)_"/>
    <w:basedOn w:val="a0"/>
    <w:link w:val="23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">
    <w:name w:val="Основной текст (4)_"/>
    <w:basedOn w:val="a0"/>
    <w:link w:val="40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5">
    <w:name w:val="Основной текст (5)_"/>
    <w:basedOn w:val="a0"/>
    <w:link w:val="50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9">
    <w:name w:val="Основной текст + Курсив"/>
    <w:basedOn w:val="a4"/>
    <w:rsid w:val="004E75E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6">
    <w:name w:val="Основной текст (6)_"/>
    <w:basedOn w:val="a0"/>
    <w:link w:val="60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1">
    <w:name w:val="Основной текст1"/>
    <w:basedOn w:val="a4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  <w:lang w:val="en-US"/>
    </w:rPr>
  </w:style>
  <w:style w:type="character" w:customStyle="1" w:styleId="7pt">
    <w:name w:val="Колонтитул + 7 pt;Малые прописные"/>
    <w:basedOn w:val="a5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14"/>
      <w:szCs w:val="14"/>
    </w:rPr>
  </w:style>
  <w:style w:type="character" w:customStyle="1" w:styleId="95pt">
    <w:name w:val="Основной текст + 9;5 pt;Полужирный"/>
    <w:basedOn w:val="a4"/>
    <w:rsid w:val="004E75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2">
    <w:name w:val="Основной текст2"/>
    <w:basedOn w:val="a"/>
    <w:link w:val="a4"/>
    <w:rsid w:val="004E75EF"/>
    <w:pPr>
      <w:shd w:val="clear" w:color="auto" w:fill="FFFFFF"/>
      <w:spacing w:after="600" w:line="322" w:lineRule="exact"/>
      <w:jc w:val="righ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6">
    <w:name w:val="Колонтитул"/>
    <w:basedOn w:val="a"/>
    <w:link w:val="a5"/>
    <w:rsid w:val="004E75EF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rsid w:val="004E75EF"/>
    <w:pPr>
      <w:shd w:val="clear" w:color="auto" w:fill="FFFFFF"/>
      <w:spacing w:before="600" w:after="360" w:line="322" w:lineRule="exact"/>
      <w:ind w:hanging="15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Подпись к таблице (2)"/>
    <w:basedOn w:val="a"/>
    <w:link w:val="20"/>
    <w:rsid w:val="004E75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1"/>
      <w:szCs w:val="21"/>
    </w:rPr>
  </w:style>
  <w:style w:type="paragraph" w:customStyle="1" w:styleId="a8">
    <w:name w:val="Подпись к таблице"/>
    <w:basedOn w:val="a"/>
    <w:link w:val="a7"/>
    <w:rsid w:val="004E75EF"/>
    <w:pPr>
      <w:shd w:val="clear" w:color="auto" w:fill="FFFFFF"/>
      <w:spacing w:line="480" w:lineRule="exact"/>
      <w:ind w:firstLine="70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rsid w:val="004E75EF"/>
    <w:pPr>
      <w:shd w:val="clear" w:color="auto" w:fill="FFFFFF"/>
      <w:spacing w:after="60" w:line="0" w:lineRule="atLeast"/>
    </w:pPr>
    <w:rPr>
      <w:rFonts w:ascii="Tahoma" w:eastAsia="Tahoma" w:hAnsi="Tahoma" w:cs="Tahoma"/>
      <w:sz w:val="22"/>
      <w:szCs w:val="22"/>
    </w:rPr>
  </w:style>
  <w:style w:type="paragraph" w:customStyle="1" w:styleId="23">
    <w:name w:val="Основной текст (2)"/>
    <w:basedOn w:val="a"/>
    <w:link w:val="22"/>
    <w:rsid w:val="004E75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40">
    <w:name w:val="Основной текст (4)"/>
    <w:basedOn w:val="a"/>
    <w:link w:val="4"/>
    <w:rsid w:val="004E75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rsid w:val="004E75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60">
    <w:name w:val="Основной текст (6)"/>
    <w:basedOn w:val="a"/>
    <w:link w:val="6"/>
    <w:rsid w:val="004E75EF"/>
    <w:pPr>
      <w:shd w:val="clear" w:color="auto" w:fill="FFFFFF"/>
      <w:spacing w:before="36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a">
    <w:name w:val="header"/>
    <w:basedOn w:val="a"/>
    <w:link w:val="ab"/>
    <w:uiPriority w:val="99"/>
    <w:semiHidden/>
    <w:unhideWhenUsed/>
    <w:rsid w:val="00BB1E8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B1E8F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B1E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B1E8F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CC5A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C5AE6"/>
    <w:rPr>
      <w:rFonts w:ascii="Tahoma" w:hAnsi="Tahoma" w:cs="Tahoma"/>
      <w:color w:val="000000"/>
      <w:sz w:val="16"/>
      <w:szCs w:val="16"/>
    </w:rPr>
  </w:style>
  <w:style w:type="character" w:customStyle="1" w:styleId="31">
    <w:name w:val="Заголовок №3_"/>
    <w:link w:val="32"/>
    <w:rsid w:val="000926E7"/>
    <w:rPr>
      <w:b/>
      <w:bCs/>
      <w:sz w:val="26"/>
      <w:szCs w:val="26"/>
      <w:shd w:val="clear" w:color="auto" w:fill="FFFFFF"/>
    </w:rPr>
  </w:style>
  <w:style w:type="paragraph" w:customStyle="1" w:styleId="32">
    <w:name w:val="Заголовок №3"/>
    <w:basedOn w:val="a"/>
    <w:link w:val="31"/>
    <w:rsid w:val="000926E7"/>
    <w:pPr>
      <w:widowControl w:val="0"/>
      <w:shd w:val="clear" w:color="auto" w:fill="FFFFFF"/>
      <w:spacing w:before="660" w:after="180" w:line="0" w:lineRule="atLeast"/>
      <w:jc w:val="center"/>
      <w:outlineLvl w:val="2"/>
    </w:pPr>
    <w:rPr>
      <w:b/>
      <w:bCs/>
      <w:color w:val="auto"/>
      <w:sz w:val="26"/>
      <w:szCs w:val="26"/>
    </w:rPr>
  </w:style>
  <w:style w:type="character" w:customStyle="1" w:styleId="af0">
    <w:name w:val="Без интервала Знак"/>
    <w:link w:val="af1"/>
    <w:uiPriority w:val="99"/>
    <w:locked/>
    <w:rsid w:val="00D96255"/>
    <w:rPr>
      <w:rFonts w:ascii="Times New Roman" w:hAnsi="Times New Roman"/>
      <w:sz w:val="32"/>
      <w:lang w:eastAsia="en-US"/>
    </w:rPr>
  </w:style>
  <w:style w:type="paragraph" w:styleId="af1">
    <w:name w:val="No Spacing"/>
    <w:link w:val="af0"/>
    <w:uiPriority w:val="99"/>
    <w:qFormat/>
    <w:rsid w:val="00D96255"/>
    <w:rPr>
      <w:rFonts w:ascii="Times New Roman" w:hAnsi="Times New Roman"/>
      <w:sz w:val="32"/>
      <w:lang w:eastAsia="en-US"/>
    </w:rPr>
  </w:style>
  <w:style w:type="table" w:styleId="af2">
    <w:name w:val="Table Grid"/>
    <w:basedOn w:val="a1"/>
    <w:uiPriority w:val="59"/>
    <w:rsid w:val="001E25F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14</Pages>
  <Words>4957</Words>
  <Characters>28259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Project report.pdf</vt:lpstr>
    </vt:vector>
  </TitlesOfParts>
  <Company>Reanimator Extreme Edition</Company>
  <LinksUpToDate>false</LinksUpToDate>
  <CharactersWithSpaces>33150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report.pdf</dc:title>
  <dc:subject/>
  <dc:creator>r.orlov</dc:creator>
  <cp:keywords/>
  <cp:lastModifiedBy>Elena</cp:lastModifiedBy>
  <cp:revision>106</cp:revision>
  <cp:lastPrinted>2019-08-27T00:35:00Z</cp:lastPrinted>
  <dcterms:created xsi:type="dcterms:W3CDTF">2019-08-20T13:59:00Z</dcterms:created>
  <dcterms:modified xsi:type="dcterms:W3CDTF">2019-09-10T00:35:00Z</dcterms:modified>
</cp:coreProperties>
</file>